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9BB5C" w14:textId="77777777" w:rsidR="005536F3" w:rsidRDefault="005536F3">
      <w:pPr>
        <w:pStyle w:val="Corpotesto"/>
        <w:rPr>
          <w:rFonts w:ascii="Times New Roman"/>
          <w:sz w:val="20"/>
        </w:rPr>
      </w:pPr>
    </w:p>
    <w:p w14:paraId="17756156" w14:textId="77777777" w:rsidR="005536F3" w:rsidRDefault="005536F3">
      <w:pPr>
        <w:pStyle w:val="Corpotesto"/>
        <w:rPr>
          <w:rFonts w:ascii="Times New Roman"/>
          <w:sz w:val="20"/>
        </w:rPr>
      </w:pPr>
    </w:p>
    <w:p w14:paraId="0D23DA77" w14:textId="77777777" w:rsidR="005536F3" w:rsidRDefault="005536F3">
      <w:pPr>
        <w:pStyle w:val="Corpotesto"/>
        <w:rPr>
          <w:rFonts w:ascii="Times New Roman"/>
          <w:sz w:val="20"/>
        </w:rPr>
      </w:pPr>
    </w:p>
    <w:p w14:paraId="3380BFE1" w14:textId="77777777" w:rsidR="005536F3" w:rsidRDefault="005536F3">
      <w:pPr>
        <w:pStyle w:val="Corpotesto"/>
        <w:rPr>
          <w:rFonts w:ascii="Times New Roman"/>
          <w:sz w:val="20"/>
        </w:rPr>
      </w:pPr>
    </w:p>
    <w:p w14:paraId="6D4DDA80" w14:textId="77777777" w:rsidR="005536F3" w:rsidRDefault="005536F3">
      <w:pPr>
        <w:pStyle w:val="Corpotesto"/>
        <w:rPr>
          <w:rFonts w:ascii="Times New Roman"/>
          <w:sz w:val="20"/>
        </w:rPr>
      </w:pPr>
    </w:p>
    <w:p w14:paraId="5EC45071" w14:textId="77777777" w:rsidR="005536F3" w:rsidRDefault="005536F3">
      <w:pPr>
        <w:pStyle w:val="Corpotesto"/>
        <w:spacing w:before="2"/>
        <w:rPr>
          <w:rFonts w:ascii="Times New Roman"/>
          <w:sz w:val="17"/>
        </w:rPr>
      </w:pPr>
    </w:p>
    <w:p w14:paraId="2C4EE747" w14:textId="77777777" w:rsidR="005536F3" w:rsidRDefault="00CD0911">
      <w:pPr>
        <w:spacing w:before="52"/>
        <w:ind w:left="3664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3394C2A8" wp14:editId="6CFC734E">
            <wp:simplePos x="0" y="0"/>
            <wp:positionH relativeFrom="page">
              <wp:posOffset>640125</wp:posOffset>
            </wp:positionH>
            <wp:positionV relativeFrom="paragraph">
              <wp:posOffset>-855894</wp:posOffset>
            </wp:positionV>
            <wp:extent cx="1676904" cy="106735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904" cy="1067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Comitato Provinciale di Sassari</w:t>
      </w:r>
    </w:p>
    <w:p w14:paraId="6A0B5BAB" w14:textId="77777777" w:rsidR="005536F3" w:rsidRDefault="005536F3">
      <w:pPr>
        <w:pStyle w:val="Corpotesto"/>
        <w:spacing w:before="8"/>
        <w:rPr>
          <w:b/>
          <w:sz w:val="11"/>
        </w:rPr>
      </w:pPr>
    </w:p>
    <w:p w14:paraId="50C896E5" w14:textId="1913656C" w:rsidR="005536F3" w:rsidRDefault="00CD0911">
      <w:pPr>
        <w:spacing w:before="52"/>
        <w:ind w:left="384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z w:val="19"/>
        </w:rPr>
        <w:t xml:space="preserve">ELIBERA DEL </w:t>
      </w:r>
      <w:r w:rsidR="0023444E">
        <w:rPr>
          <w:b/>
          <w:sz w:val="19"/>
        </w:rPr>
        <w:t>30/10/2024</w:t>
      </w:r>
    </w:p>
    <w:p w14:paraId="3A51BEFC" w14:textId="7627D2D1" w:rsidR="005536F3" w:rsidRDefault="00CD0911">
      <w:pPr>
        <w:spacing w:before="98"/>
        <w:ind w:left="2126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z w:val="19"/>
        </w:rPr>
        <w:t xml:space="preserve">NDIZIONE </w:t>
      </w:r>
      <w:r>
        <w:rPr>
          <w:b/>
          <w:sz w:val="24"/>
        </w:rPr>
        <w:t>A</w:t>
      </w:r>
      <w:r>
        <w:rPr>
          <w:b/>
          <w:sz w:val="19"/>
        </w:rPr>
        <w:t xml:space="preserve">SSEMBLEA </w:t>
      </w:r>
      <w:r>
        <w:rPr>
          <w:b/>
          <w:sz w:val="24"/>
        </w:rPr>
        <w:t>P</w:t>
      </w:r>
      <w:r>
        <w:rPr>
          <w:b/>
          <w:sz w:val="19"/>
        </w:rPr>
        <w:t xml:space="preserve">ROVINCIALE </w:t>
      </w:r>
      <w:r>
        <w:rPr>
          <w:b/>
          <w:sz w:val="24"/>
        </w:rPr>
        <w:t>E</w:t>
      </w:r>
      <w:r>
        <w:rPr>
          <w:b/>
          <w:sz w:val="19"/>
        </w:rPr>
        <w:t xml:space="preserve">LETTIVA QUADRIENNIO </w:t>
      </w:r>
      <w:r>
        <w:rPr>
          <w:b/>
          <w:sz w:val="24"/>
        </w:rPr>
        <w:t>2025/2028</w:t>
      </w:r>
    </w:p>
    <w:p w14:paraId="6D18A3AF" w14:textId="77777777" w:rsidR="005536F3" w:rsidRDefault="005536F3">
      <w:pPr>
        <w:pStyle w:val="Corpotesto"/>
        <w:rPr>
          <w:b/>
        </w:rPr>
      </w:pPr>
    </w:p>
    <w:p w14:paraId="654C5E1E" w14:textId="2335AE75" w:rsidR="005536F3" w:rsidRDefault="00CD0911">
      <w:pPr>
        <w:spacing w:before="201" w:line="276" w:lineRule="auto"/>
        <w:ind w:left="518" w:right="129"/>
        <w:jc w:val="both"/>
        <w:rPr>
          <w:sz w:val="24"/>
        </w:rPr>
      </w:pPr>
      <w:r>
        <w:rPr>
          <w:sz w:val="24"/>
        </w:rPr>
        <w:t xml:space="preserve">In data </w:t>
      </w:r>
      <w:r w:rsidR="0023444E">
        <w:rPr>
          <w:sz w:val="24"/>
        </w:rPr>
        <w:t>30</w:t>
      </w:r>
      <w:r>
        <w:rPr>
          <w:sz w:val="24"/>
        </w:rPr>
        <w:t xml:space="preserve"> </w:t>
      </w:r>
      <w:r w:rsidR="0023444E">
        <w:rPr>
          <w:sz w:val="24"/>
        </w:rPr>
        <w:t xml:space="preserve">ottobre </w:t>
      </w:r>
      <w:r>
        <w:rPr>
          <w:sz w:val="24"/>
        </w:rPr>
        <w:t>202</w:t>
      </w:r>
      <w:r w:rsidR="0023444E">
        <w:rPr>
          <w:sz w:val="24"/>
        </w:rPr>
        <w:t>4</w:t>
      </w:r>
      <w:r>
        <w:rPr>
          <w:sz w:val="24"/>
        </w:rPr>
        <w:t xml:space="preserve">, il Comitato Provinciale di Sassari, ai sensi dell’art. 30 dello Statuto, ha deliberato di indire </w:t>
      </w:r>
      <w:r>
        <w:rPr>
          <w:b/>
          <w:sz w:val="24"/>
        </w:rPr>
        <w:t>l’Assemblea Provinciale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Elettiva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Comitato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Provinciale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Sassari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giorno</w:t>
      </w:r>
      <w:r>
        <w:rPr>
          <w:b/>
          <w:spacing w:val="-14"/>
          <w:sz w:val="24"/>
        </w:rPr>
        <w:t xml:space="preserve"> </w:t>
      </w:r>
      <w:r w:rsidR="0023444E">
        <w:rPr>
          <w:b/>
          <w:spacing w:val="-14"/>
          <w:sz w:val="24"/>
        </w:rPr>
        <w:t>18</w:t>
      </w:r>
      <w:r>
        <w:rPr>
          <w:b/>
          <w:spacing w:val="-15"/>
          <w:sz w:val="24"/>
        </w:rPr>
        <w:t xml:space="preserve"> </w:t>
      </w:r>
      <w:r w:rsidR="0023444E">
        <w:rPr>
          <w:b/>
          <w:spacing w:val="-15"/>
          <w:sz w:val="24"/>
        </w:rPr>
        <w:t>gennaio 2025</w:t>
      </w:r>
      <w:r>
        <w:rPr>
          <w:b/>
          <w:sz w:val="24"/>
        </w:rPr>
        <w:t xml:space="preserve">, </w:t>
      </w:r>
      <w:r>
        <w:rPr>
          <w:sz w:val="24"/>
        </w:rPr>
        <w:t>in luogo e ora da stabilirsi con successivo avviso di convocazione, con il</w:t>
      </w:r>
      <w:r>
        <w:rPr>
          <w:spacing w:val="-10"/>
          <w:sz w:val="24"/>
        </w:rPr>
        <w:t xml:space="preserve"> </w:t>
      </w:r>
      <w:r>
        <w:rPr>
          <w:sz w:val="24"/>
        </w:rPr>
        <w:t>seguente</w:t>
      </w:r>
    </w:p>
    <w:p w14:paraId="3DC39451" w14:textId="77777777" w:rsidR="005536F3" w:rsidRDefault="00CD0911">
      <w:pPr>
        <w:pStyle w:val="Corpotesto"/>
        <w:spacing w:before="100"/>
        <w:ind w:left="381"/>
        <w:jc w:val="center"/>
      </w:pPr>
      <w:r>
        <w:t>Ordine del giorno</w:t>
      </w:r>
    </w:p>
    <w:p w14:paraId="131DC517" w14:textId="641078EA" w:rsidR="005536F3" w:rsidRDefault="00CD0911">
      <w:pPr>
        <w:pStyle w:val="Paragrafoelenco"/>
        <w:numPr>
          <w:ilvl w:val="0"/>
          <w:numId w:val="2"/>
        </w:numPr>
        <w:tabs>
          <w:tab w:val="left" w:pos="1239"/>
        </w:tabs>
        <w:spacing w:before="144"/>
        <w:rPr>
          <w:sz w:val="24"/>
        </w:rPr>
      </w:pPr>
      <w:r>
        <w:rPr>
          <w:sz w:val="24"/>
        </w:rPr>
        <w:t>Relazione Commissione Verifica Poteri;</w:t>
      </w:r>
    </w:p>
    <w:p w14:paraId="781EB8C7" w14:textId="5B52FF6E" w:rsidR="005536F3" w:rsidRDefault="00CD0911">
      <w:pPr>
        <w:pStyle w:val="Paragrafoelenco"/>
        <w:numPr>
          <w:ilvl w:val="0"/>
          <w:numId w:val="2"/>
        </w:numPr>
        <w:tabs>
          <w:tab w:val="left" w:pos="1239"/>
        </w:tabs>
        <w:spacing w:before="45"/>
        <w:rPr>
          <w:sz w:val="24"/>
        </w:rPr>
      </w:pPr>
      <w:r>
        <w:rPr>
          <w:sz w:val="24"/>
        </w:rPr>
        <w:t>Nomina Ufficio Presidenza Assemblea e</w:t>
      </w:r>
      <w:r>
        <w:rPr>
          <w:spacing w:val="-1"/>
          <w:sz w:val="24"/>
        </w:rPr>
        <w:t xml:space="preserve"> </w:t>
      </w:r>
      <w:r>
        <w:rPr>
          <w:sz w:val="24"/>
        </w:rPr>
        <w:t>scrutatori;</w:t>
      </w:r>
    </w:p>
    <w:p w14:paraId="4DA397B0" w14:textId="0F84AC9B" w:rsidR="005536F3" w:rsidRDefault="00CD0911">
      <w:pPr>
        <w:pStyle w:val="Paragrafoelenco"/>
        <w:numPr>
          <w:ilvl w:val="0"/>
          <w:numId w:val="2"/>
        </w:numPr>
        <w:tabs>
          <w:tab w:val="left" w:pos="1239"/>
        </w:tabs>
        <w:spacing w:before="43"/>
        <w:rPr>
          <w:sz w:val="24"/>
        </w:rPr>
      </w:pPr>
      <w:r>
        <w:rPr>
          <w:sz w:val="24"/>
        </w:rPr>
        <w:t>Relazione Presidente Provinciale sull’attività 20</w:t>
      </w:r>
      <w:r w:rsidR="0023444E">
        <w:rPr>
          <w:sz w:val="24"/>
        </w:rPr>
        <w:t>20</w:t>
      </w:r>
      <w:r>
        <w:rPr>
          <w:sz w:val="24"/>
        </w:rPr>
        <w:t xml:space="preserve"> /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23444E">
        <w:rPr>
          <w:sz w:val="24"/>
        </w:rPr>
        <w:t>4</w:t>
      </w:r>
      <w:r>
        <w:rPr>
          <w:sz w:val="24"/>
        </w:rPr>
        <w:t>;</w:t>
      </w:r>
    </w:p>
    <w:p w14:paraId="17FF1C46" w14:textId="4583F38D" w:rsidR="005536F3" w:rsidRDefault="00CD0911">
      <w:pPr>
        <w:pStyle w:val="Paragrafoelenco"/>
        <w:numPr>
          <w:ilvl w:val="0"/>
          <w:numId w:val="2"/>
        </w:numPr>
        <w:tabs>
          <w:tab w:val="left" w:pos="1239"/>
        </w:tabs>
        <w:spacing w:before="43" w:line="278" w:lineRule="auto"/>
        <w:ind w:right="131"/>
        <w:rPr>
          <w:sz w:val="24"/>
        </w:rPr>
      </w:pPr>
      <w:r>
        <w:rPr>
          <w:sz w:val="24"/>
        </w:rPr>
        <w:t>Presentazione</w:t>
      </w:r>
      <w:r>
        <w:rPr>
          <w:spacing w:val="-14"/>
          <w:sz w:val="24"/>
        </w:rPr>
        <w:t xml:space="preserve"> </w:t>
      </w:r>
      <w:r>
        <w:rPr>
          <w:sz w:val="24"/>
        </w:rPr>
        <w:t>programma</w:t>
      </w:r>
      <w:r>
        <w:rPr>
          <w:spacing w:val="-11"/>
          <w:sz w:val="24"/>
        </w:rPr>
        <w:t xml:space="preserve"> </w:t>
      </w:r>
      <w:r>
        <w:rPr>
          <w:sz w:val="24"/>
        </w:rPr>
        <w:t>quadriennio</w:t>
      </w:r>
      <w:r>
        <w:rPr>
          <w:spacing w:val="-14"/>
          <w:sz w:val="24"/>
        </w:rPr>
        <w:t xml:space="preserve"> </w:t>
      </w:r>
      <w:r>
        <w:rPr>
          <w:sz w:val="24"/>
        </w:rPr>
        <w:t>202</w:t>
      </w:r>
      <w:r w:rsidR="0023444E"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 w:rsidR="0023444E">
        <w:rPr>
          <w:sz w:val="24"/>
        </w:rPr>
        <w:t>8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parte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candidati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Presidenza Provinciale;</w:t>
      </w:r>
    </w:p>
    <w:p w14:paraId="30EC5B09" w14:textId="19837825" w:rsidR="005536F3" w:rsidRDefault="00CD0911">
      <w:pPr>
        <w:pStyle w:val="Paragrafoelenco"/>
        <w:numPr>
          <w:ilvl w:val="0"/>
          <w:numId w:val="2"/>
        </w:numPr>
        <w:tabs>
          <w:tab w:val="left" w:pos="1239"/>
        </w:tabs>
        <w:spacing w:line="288" w:lineRule="exact"/>
        <w:rPr>
          <w:sz w:val="24"/>
        </w:rPr>
      </w:pPr>
      <w:r>
        <w:rPr>
          <w:sz w:val="24"/>
        </w:rPr>
        <w:t>Presentazione candidati alla carica di Consigliere</w:t>
      </w:r>
      <w:r>
        <w:rPr>
          <w:spacing w:val="-5"/>
          <w:sz w:val="24"/>
        </w:rPr>
        <w:t xml:space="preserve"> </w:t>
      </w:r>
      <w:r>
        <w:rPr>
          <w:sz w:val="24"/>
        </w:rPr>
        <w:t>Provinciale;</w:t>
      </w:r>
    </w:p>
    <w:p w14:paraId="766D252F" w14:textId="4720582C" w:rsidR="005536F3" w:rsidRDefault="00CD0911">
      <w:pPr>
        <w:pStyle w:val="Paragrafoelenco"/>
        <w:numPr>
          <w:ilvl w:val="0"/>
          <w:numId w:val="2"/>
        </w:numPr>
        <w:tabs>
          <w:tab w:val="left" w:pos="1239"/>
        </w:tabs>
        <w:spacing w:before="43"/>
        <w:rPr>
          <w:sz w:val="24"/>
        </w:rPr>
      </w:pPr>
      <w:r>
        <w:rPr>
          <w:sz w:val="24"/>
        </w:rPr>
        <w:t>Elezione (operazioni di voto, scrutinio e proclamazione) delle cariche</w:t>
      </w:r>
      <w:r>
        <w:rPr>
          <w:spacing w:val="-9"/>
          <w:sz w:val="24"/>
        </w:rPr>
        <w:t xml:space="preserve"> </w:t>
      </w:r>
      <w:r>
        <w:rPr>
          <w:sz w:val="24"/>
        </w:rPr>
        <w:t>provinciali.</w:t>
      </w:r>
    </w:p>
    <w:p w14:paraId="54386FC3" w14:textId="77777777" w:rsidR="005536F3" w:rsidRDefault="005536F3">
      <w:pPr>
        <w:pStyle w:val="Corpotesto"/>
      </w:pPr>
    </w:p>
    <w:p w14:paraId="14247711" w14:textId="77777777" w:rsidR="005536F3" w:rsidRDefault="00CD0911">
      <w:pPr>
        <w:pStyle w:val="Corpotesto"/>
        <w:spacing w:before="189"/>
        <w:ind w:left="518" w:right="131"/>
        <w:jc w:val="both"/>
      </w:pPr>
      <w:r>
        <w:t>Il Consiglio, preso atto e accettata la rinuncia del Segretario Provinciale a presiedere la Commissione Elettorale, ai sensi del R.O. ha inoltre provveduto alle seguenti nomine:</w:t>
      </w:r>
    </w:p>
    <w:p w14:paraId="55F877E1" w14:textId="77777777" w:rsidR="005536F3" w:rsidRDefault="00CD0911">
      <w:pPr>
        <w:pStyle w:val="Corpotesto"/>
        <w:spacing w:before="101"/>
        <w:ind w:left="1226"/>
      </w:pPr>
      <w:r>
        <w:t>Commissione elettorale:</w:t>
      </w:r>
    </w:p>
    <w:p w14:paraId="381BCF20" w14:textId="12B44E59" w:rsidR="005536F3" w:rsidRDefault="00CD0911">
      <w:pPr>
        <w:pStyle w:val="Paragrafoelenco"/>
        <w:numPr>
          <w:ilvl w:val="0"/>
          <w:numId w:val="1"/>
        </w:numPr>
        <w:tabs>
          <w:tab w:val="left" w:pos="1239"/>
          <w:tab w:val="left" w:pos="4912"/>
        </w:tabs>
        <w:spacing w:before="98"/>
        <w:ind w:hanging="4034"/>
        <w:rPr>
          <w:sz w:val="24"/>
        </w:rPr>
      </w:pPr>
      <w:r>
        <w:rPr>
          <w:sz w:val="24"/>
        </w:rPr>
        <w:t>Presidente:</w:t>
      </w:r>
      <w:r>
        <w:rPr>
          <w:sz w:val="24"/>
        </w:rPr>
        <w:tab/>
      </w:r>
      <w:r w:rsidR="0023444E">
        <w:rPr>
          <w:sz w:val="24"/>
        </w:rPr>
        <w:t>Andrea Cossu</w:t>
      </w:r>
    </w:p>
    <w:p w14:paraId="1DE5D70B" w14:textId="69704142" w:rsidR="005536F3" w:rsidRDefault="00CD0911">
      <w:pPr>
        <w:pStyle w:val="Paragrafoelenco"/>
        <w:numPr>
          <w:ilvl w:val="0"/>
          <w:numId w:val="1"/>
        </w:numPr>
        <w:tabs>
          <w:tab w:val="left" w:pos="1239"/>
          <w:tab w:val="left" w:pos="4912"/>
        </w:tabs>
        <w:spacing w:before="2"/>
        <w:ind w:right="3750" w:hanging="4034"/>
        <w:rPr>
          <w:sz w:val="24"/>
        </w:rPr>
      </w:pPr>
      <w:r>
        <w:rPr>
          <w:sz w:val="24"/>
        </w:rPr>
        <w:t>Componenti:</w:t>
      </w:r>
      <w:r>
        <w:rPr>
          <w:sz w:val="24"/>
        </w:rPr>
        <w:tab/>
      </w:r>
      <w:r w:rsidR="0023444E">
        <w:rPr>
          <w:sz w:val="24"/>
        </w:rPr>
        <w:t>Franco Zara</w:t>
      </w:r>
      <w:r>
        <w:rPr>
          <w:sz w:val="24"/>
        </w:rPr>
        <w:t xml:space="preserve"> Fabiano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Serra</w:t>
      </w:r>
    </w:p>
    <w:p w14:paraId="1577815D" w14:textId="45B35342" w:rsidR="005536F3" w:rsidRDefault="00CD0911">
      <w:pPr>
        <w:pStyle w:val="Paragrafoelenco"/>
        <w:numPr>
          <w:ilvl w:val="0"/>
          <w:numId w:val="1"/>
        </w:numPr>
        <w:tabs>
          <w:tab w:val="left" w:pos="1239"/>
          <w:tab w:val="left" w:pos="4912"/>
        </w:tabs>
        <w:spacing w:line="293" w:lineRule="exact"/>
        <w:ind w:left="1238"/>
        <w:rPr>
          <w:sz w:val="24"/>
        </w:rPr>
      </w:pPr>
      <w:r>
        <w:rPr>
          <w:sz w:val="24"/>
        </w:rPr>
        <w:t>Supplenti:</w:t>
      </w:r>
      <w:r>
        <w:rPr>
          <w:sz w:val="24"/>
        </w:rPr>
        <w:tab/>
      </w:r>
      <w:r w:rsidR="0023444E">
        <w:rPr>
          <w:sz w:val="24"/>
        </w:rPr>
        <w:t>Roberta Cossu</w:t>
      </w:r>
    </w:p>
    <w:p w14:paraId="24AA8163" w14:textId="728B2342" w:rsidR="005536F3" w:rsidRDefault="0023444E" w:rsidP="0023444E">
      <w:pPr>
        <w:pStyle w:val="Paragrafoelenco"/>
        <w:tabs>
          <w:tab w:val="left" w:pos="1239"/>
          <w:tab w:val="left" w:pos="4912"/>
        </w:tabs>
        <w:spacing w:line="293" w:lineRule="exact"/>
        <w:ind w:firstLine="0"/>
      </w:pPr>
      <w:r>
        <w:rPr>
          <w:sz w:val="24"/>
        </w:rPr>
        <w:tab/>
      </w:r>
      <w:r>
        <w:rPr>
          <w:sz w:val="24"/>
        </w:rPr>
        <w:tab/>
      </w:r>
      <w:r>
        <w:t>Concetta Cossiga</w:t>
      </w:r>
    </w:p>
    <w:p w14:paraId="3C327A13" w14:textId="77777777" w:rsidR="005536F3" w:rsidRDefault="005536F3">
      <w:pPr>
        <w:pStyle w:val="Corpotesto"/>
        <w:spacing w:before="3"/>
        <w:rPr>
          <w:sz w:val="32"/>
        </w:rPr>
      </w:pPr>
    </w:p>
    <w:p w14:paraId="7781ECD6" w14:textId="77777777" w:rsidR="005536F3" w:rsidRDefault="00CD0911">
      <w:pPr>
        <w:pStyle w:val="Corpotesto"/>
        <w:ind w:left="1226"/>
      </w:pPr>
      <w:r>
        <w:t>Commissione Verifica Poteri:</w:t>
      </w:r>
    </w:p>
    <w:p w14:paraId="4E67C7F3" w14:textId="1FA73DD5" w:rsidR="005536F3" w:rsidRDefault="00CD0911">
      <w:pPr>
        <w:pStyle w:val="Paragrafoelenco"/>
        <w:numPr>
          <w:ilvl w:val="0"/>
          <w:numId w:val="1"/>
        </w:numPr>
        <w:tabs>
          <w:tab w:val="left" w:pos="1239"/>
          <w:tab w:val="left" w:pos="4912"/>
        </w:tabs>
        <w:spacing w:before="98"/>
        <w:ind w:left="1238"/>
        <w:rPr>
          <w:sz w:val="24"/>
        </w:rPr>
      </w:pPr>
      <w:r>
        <w:rPr>
          <w:sz w:val="24"/>
        </w:rPr>
        <w:t>Presidente:</w:t>
      </w:r>
      <w:r>
        <w:rPr>
          <w:sz w:val="24"/>
        </w:rPr>
        <w:tab/>
      </w:r>
      <w:r w:rsidR="0023444E">
        <w:rPr>
          <w:sz w:val="24"/>
        </w:rPr>
        <w:t>Franco Zara</w:t>
      </w:r>
    </w:p>
    <w:p w14:paraId="7E6E9901" w14:textId="77777777" w:rsidR="005536F3" w:rsidRDefault="00CD0911">
      <w:pPr>
        <w:pStyle w:val="Paragrafoelenco"/>
        <w:numPr>
          <w:ilvl w:val="0"/>
          <w:numId w:val="1"/>
        </w:numPr>
        <w:tabs>
          <w:tab w:val="left" w:pos="1239"/>
          <w:tab w:val="left" w:pos="4912"/>
        </w:tabs>
        <w:ind w:right="3750" w:hanging="4034"/>
        <w:rPr>
          <w:sz w:val="24"/>
        </w:rPr>
      </w:pPr>
      <w:r>
        <w:rPr>
          <w:sz w:val="24"/>
        </w:rPr>
        <w:t>Componenti:</w:t>
      </w:r>
      <w:r>
        <w:rPr>
          <w:sz w:val="24"/>
        </w:rPr>
        <w:tab/>
        <w:t>Andrea Cossu Fabiano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Serra</w:t>
      </w:r>
    </w:p>
    <w:p w14:paraId="73F0B27F" w14:textId="12DE23A0" w:rsidR="005536F3" w:rsidRDefault="00CD0911">
      <w:pPr>
        <w:pStyle w:val="Paragrafoelenco"/>
        <w:numPr>
          <w:ilvl w:val="0"/>
          <w:numId w:val="1"/>
        </w:numPr>
        <w:tabs>
          <w:tab w:val="left" w:pos="1239"/>
          <w:tab w:val="left" w:pos="4912"/>
        </w:tabs>
        <w:spacing w:line="293" w:lineRule="exact"/>
        <w:ind w:left="1238"/>
        <w:rPr>
          <w:sz w:val="24"/>
        </w:rPr>
      </w:pPr>
      <w:r>
        <w:rPr>
          <w:sz w:val="24"/>
        </w:rPr>
        <w:t>Supplenti:</w:t>
      </w:r>
      <w:r>
        <w:rPr>
          <w:sz w:val="24"/>
        </w:rPr>
        <w:tab/>
      </w:r>
      <w:r w:rsidR="0023444E">
        <w:rPr>
          <w:sz w:val="24"/>
        </w:rPr>
        <w:t>Roberta Cossu</w:t>
      </w:r>
    </w:p>
    <w:p w14:paraId="73FCAB25" w14:textId="4AC7C7CA" w:rsidR="005536F3" w:rsidRDefault="0023444E" w:rsidP="0023444E">
      <w:pPr>
        <w:pStyle w:val="Paragrafoelenco"/>
        <w:tabs>
          <w:tab w:val="left" w:pos="1239"/>
          <w:tab w:val="left" w:pos="4912"/>
        </w:tabs>
        <w:spacing w:line="293" w:lineRule="exact"/>
        <w:ind w:firstLine="0"/>
      </w:pPr>
      <w:r>
        <w:rPr>
          <w:sz w:val="24"/>
        </w:rPr>
        <w:tab/>
      </w:r>
      <w:r>
        <w:rPr>
          <w:sz w:val="24"/>
        </w:rPr>
        <w:tab/>
      </w: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2BE07418" wp14:editId="5CD280D4">
            <wp:simplePos x="0" y="0"/>
            <wp:positionH relativeFrom="page">
              <wp:posOffset>4800680</wp:posOffset>
            </wp:positionH>
            <wp:positionV relativeFrom="paragraph">
              <wp:posOffset>557793</wp:posOffset>
            </wp:positionV>
            <wp:extent cx="1072638" cy="6820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638" cy="6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Concetta Cossiga</w:t>
      </w:r>
    </w:p>
    <w:p w14:paraId="3F3E91C5" w14:textId="77777777" w:rsidR="005536F3" w:rsidRDefault="005536F3">
      <w:pPr>
        <w:pStyle w:val="Corpotesto"/>
      </w:pPr>
    </w:p>
    <w:p w14:paraId="5E6AF89F" w14:textId="77777777" w:rsidR="005536F3" w:rsidRDefault="005536F3">
      <w:pPr>
        <w:pStyle w:val="Corpotesto"/>
      </w:pPr>
    </w:p>
    <w:p w14:paraId="48D0E598" w14:textId="77777777" w:rsidR="005536F3" w:rsidRDefault="005536F3">
      <w:pPr>
        <w:pStyle w:val="Corpotesto"/>
      </w:pPr>
    </w:p>
    <w:p w14:paraId="1104DF66" w14:textId="77777777" w:rsidR="005536F3" w:rsidRDefault="005536F3">
      <w:pPr>
        <w:pStyle w:val="Corpotesto"/>
        <w:spacing w:before="12"/>
        <w:rPr>
          <w:sz w:val="23"/>
        </w:rPr>
      </w:pPr>
    </w:p>
    <w:p w14:paraId="72D92E30" w14:textId="6D486520" w:rsidR="005536F3" w:rsidRDefault="00CD0911">
      <w:pPr>
        <w:pStyle w:val="Corpotesto"/>
        <w:tabs>
          <w:tab w:val="left" w:pos="5205"/>
        </w:tabs>
        <w:ind w:left="460"/>
        <w:jc w:val="center"/>
      </w:pPr>
      <w:r>
        <w:tab/>
        <w:t>Giovanni Battista</w:t>
      </w:r>
      <w:r>
        <w:rPr>
          <w:spacing w:val="1"/>
        </w:rPr>
        <w:t xml:space="preserve"> </w:t>
      </w:r>
      <w:r>
        <w:t>Salaris</w:t>
      </w:r>
    </w:p>
    <w:p w14:paraId="10CDD1FE" w14:textId="77777777" w:rsidR="005536F3" w:rsidRDefault="005536F3">
      <w:pPr>
        <w:pStyle w:val="Corpotesto"/>
        <w:rPr>
          <w:sz w:val="20"/>
        </w:rPr>
      </w:pPr>
    </w:p>
    <w:p w14:paraId="42FDACB4" w14:textId="77777777" w:rsidR="005536F3" w:rsidRDefault="005536F3">
      <w:pPr>
        <w:pStyle w:val="Corpotesto"/>
        <w:rPr>
          <w:sz w:val="20"/>
        </w:rPr>
      </w:pPr>
    </w:p>
    <w:p w14:paraId="18D74E68" w14:textId="77777777" w:rsidR="005536F3" w:rsidRDefault="005536F3">
      <w:pPr>
        <w:pStyle w:val="Corpotesto"/>
        <w:rPr>
          <w:sz w:val="20"/>
        </w:rPr>
      </w:pPr>
    </w:p>
    <w:p w14:paraId="16E7BD88" w14:textId="01789F5A" w:rsidR="005536F3" w:rsidRDefault="004B7510">
      <w:pPr>
        <w:pStyle w:val="Corpotes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B540997" wp14:editId="3593C851">
                <wp:simplePos x="0" y="0"/>
                <wp:positionH relativeFrom="page">
                  <wp:posOffset>882650</wp:posOffset>
                </wp:positionH>
                <wp:positionV relativeFrom="paragraph">
                  <wp:posOffset>135255</wp:posOffset>
                </wp:positionV>
                <wp:extent cx="5976620" cy="0"/>
                <wp:effectExtent l="6350" t="5080" r="8255" b="13970"/>
                <wp:wrapTopAndBottom/>
                <wp:docPr id="1714489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662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29CA8" id="Line 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5pt,10.65pt" to="540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vjsAEAAEgDAAAOAAAAZHJzL2Uyb0RvYy54bWysU8Fu2zAMvQ/YPwi6L3YCLFu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" strokeweight=".16969mm">
                <w10:wrap type="topAndBottom" anchorx="page"/>
              </v:line>
            </w:pict>
          </mc:Fallback>
        </mc:AlternateContent>
      </w:r>
    </w:p>
    <w:p w14:paraId="535EC466" w14:textId="77777777" w:rsidR="005536F3" w:rsidRDefault="00CD0911">
      <w:pPr>
        <w:spacing w:line="233" w:lineRule="exact"/>
        <w:ind w:left="3268"/>
        <w:rPr>
          <w:b/>
          <w:sz w:val="20"/>
        </w:rPr>
      </w:pPr>
      <w:r>
        <w:rPr>
          <w:b/>
          <w:sz w:val="20"/>
        </w:rPr>
        <w:t>FEDERAZIONE ITALIANA DI ATLETICA LEGGERA</w:t>
      </w:r>
    </w:p>
    <w:p w14:paraId="75A16D85" w14:textId="77777777" w:rsidR="005536F3" w:rsidRDefault="00CD0911">
      <w:pPr>
        <w:ind w:left="385"/>
        <w:jc w:val="center"/>
        <w:rPr>
          <w:sz w:val="20"/>
        </w:rPr>
      </w:pPr>
      <w:r>
        <w:rPr>
          <w:sz w:val="20"/>
        </w:rPr>
        <w:t>Comitato Provinciale di Sassari</w:t>
      </w:r>
    </w:p>
    <w:p w14:paraId="4CF379CE" w14:textId="77777777" w:rsidR="005536F3" w:rsidRDefault="00CD0911">
      <w:pPr>
        <w:spacing w:before="1"/>
        <w:ind w:left="2260" w:right="1877"/>
        <w:jc w:val="center"/>
        <w:rPr>
          <w:sz w:val="20"/>
        </w:rPr>
      </w:pPr>
      <w:r>
        <w:rPr>
          <w:sz w:val="20"/>
        </w:rPr>
        <w:t>Via Poligono 8 (presso Stadio dei Pini Tonino Siddi) – 07100 SASSARI (SS)</w:t>
      </w:r>
      <w:hyperlink r:id="rId7">
        <w:r>
          <w:rPr>
            <w:sz w:val="20"/>
          </w:rPr>
          <w:t xml:space="preserve"> info@fidalsassari.it</w:t>
        </w:r>
      </w:hyperlink>
    </w:p>
    <w:sectPr w:rsidR="005536F3">
      <w:type w:val="continuous"/>
      <w:pgSz w:w="11910" w:h="16840"/>
      <w:pgMar w:top="18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3162"/>
    <w:multiLevelType w:val="hybridMultilevel"/>
    <w:tmpl w:val="79D678F6"/>
    <w:lvl w:ilvl="0" w:tplc="F95610EE">
      <w:start w:val="1"/>
      <w:numFmt w:val="decimal"/>
      <w:lvlText w:val="%1."/>
      <w:lvlJc w:val="left"/>
      <w:pPr>
        <w:ind w:left="123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BE5C722C">
      <w:numFmt w:val="bullet"/>
      <w:lvlText w:val="•"/>
      <w:lvlJc w:val="left"/>
      <w:pPr>
        <w:ind w:left="2116" w:hanging="360"/>
      </w:pPr>
      <w:rPr>
        <w:rFonts w:hint="default"/>
        <w:lang w:val="it-IT" w:eastAsia="it-IT" w:bidi="it-IT"/>
      </w:rPr>
    </w:lvl>
    <w:lvl w:ilvl="2" w:tplc="897A8F5E">
      <w:numFmt w:val="bullet"/>
      <w:lvlText w:val="•"/>
      <w:lvlJc w:val="left"/>
      <w:pPr>
        <w:ind w:left="2993" w:hanging="360"/>
      </w:pPr>
      <w:rPr>
        <w:rFonts w:hint="default"/>
        <w:lang w:val="it-IT" w:eastAsia="it-IT" w:bidi="it-IT"/>
      </w:rPr>
    </w:lvl>
    <w:lvl w:ilvl="3" w:tplc="9E000BCA">
      <w:numFmt w:val="bullet"/>
      <w:lvlText w:val="•"/>
      <w:lvlJc w:val="left"/>
      <w:pPr>
        <w:ind w:left="3869" w:hanging="360"/>
      </w:pPr>
      <w:rPr>
        <w:rFonts w:hint="default"/>
        <w:lang w:val="it-IT" w:eastAsia="it-IT" w:bidi="it-IT"/>
      </w:rPr>
    </w:lvl>
    <w:lvl w:ilvl="4" w:tplc="B26A413C">
      <w:numFmt w:val="bullet"/>
      <w:lvlText w:val="•"/>
      <w:lvlJc w:val="left"/>
      <w:pPr>
        <w:ind w:left="4746" w:hanging="360"/>
      </w:pPr>
      <w:rPr>
        <w:rFonts w:hint="default"/>
        <w:lang w:val="it-IT" w:eastAsia="it-IT" w:bidi="it-IT"/>
      </w:rPr>
    </w:lvl>
    <w:lvl w:ilvl="5" w:tplc="FFFC0F74">
      <w:numFmt w:val="bullet"/>
      <w:lvlText w:val="•"/>
      <w:lvlJc w:val="left"/>
      <w:pPr>
        <w:ind w:left="5623" w:hanging="360"/>
      </w:pPr>
      <w:rPr>
        <w:rFonts w:hint="default"/>
        <w:lang w:val="it-IT" w:eastAsia="it-IT" w:bidi="it-IT"/>
      </w:rPr>
    </w:lvl>
    <w:lvl w:ilvl="6" w:tplc="2E4218EC">
      <w:numFmt w:val="bullet"/>
      <w:lvlText w:val="•"/>
      <w:lvlJc w:val="left"/>
      <w:pPr>
        <w:ind w:left="6499" w:hanging="360"/>
      </w:pPr>
      <w:rPr>
        <w:rFonts w:hint="default"/>
        <w:lang w:val="it-IT" w:eastAsia="it-IT" w:bidi="it-IT"/>
      </w:rPr>
    </w:lvl>
    <w:lvl w:ilvl="7" w:tplc="770A1DA8">
      <w:numFmt w:val="bullet"/>
      <w:lvlText w:val="•"/>
      <w:lvlJc w:val="left"/>
      <w:pPr>
        <w:ind w:left="7376" w:hanging="360"/>
      </w:pPr>
      <w:rPr>
        <w:rFonts w:hint="default"/>
        <w:lang w:val="it-IT" w:eastAsia="it-IT" w:bidi="it-IT"/>
      </w:rPr>
    </w:lvl>
    <w:lvl w:ilvl="8" w:tplc="40602EE0">
      <w:numFmt w:val="bullet"/>
      <w:lvlText w:val="•"/>
      <w:lvlJc w:val="left"/>
      <w:pPr>
        <w:ind w:left="825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60A4CF8"/>
    <w:multiLevelType w:val="hybridMultilevel"/>
    <w:tmpl w:val="3BEAD964"/>
    <w:lvl w:ilvl="0" w:tplc="5F942318">
      <w:numFmt w:val="bullet"/>
      <w:lvlText w:val=""/>
      <w:lvlJc w:val="left"/>
      <w:pPr>
        <w:ind w:left="491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74CC318">
      <w:numFmt w:val="bullet"/>
      <w:lvlText w:val="•"/>
      <w:lvlJc w:val="left"/>
      <w:pPr>
        <w:ind w:left="5428" w:hanging="360"/>
      </w:pPr>
      <w:rPr>
        <w:rFonts w:hint="default"/>
        <w:lang w:val="it-IT" w:eastAsia="it-IT" w:bidi="it-IT"/>
      </w:rPr>
    </w:lvl>
    <w:lvl w:ilvl="2" w:tplc="ECA0547C">
      <w:numFmt w:val="bullet"/>
      <w:lvlText w:val="•"/>
      <w:lvlJc w:val="left"/>
      <w:pPr>
        <w:ind w:left="5937" w:hanging="360"/>
      </w:pPr>
      <w:rPr>
        <w:rFonts w:hint="default"/>
        <w:lang w:val="it-IT" w:eastAsia="it-IT" w:bidi="it-IT"/>
      </w:rPr>
    </w:lvl>
    <w:lvl w:ilvl="3" w:tplc="716E2D1A">
      <w:numFmt w:val="bullet"/>
      <w:lvlText w:val="•"/>
      <w:lvlJc w:val="left"/>
      <w:pPr>
        <w:ind w:left="6445" w:hanging="360"/>
      </w:pPr>
      <w:rPr>
        <w:rFonts w:hint="default"/>
        <w:lang w:val="it-IT" w:eastAsia="it-IT" w:bidi="it-IT"/>
      </w:rPr>
    </w:lvl>
    <w:lvl w:ilvl="4" w:tplc="BEF439AC">
      <w:numFmt w:val="bullet"/>
      <w:lvlText w:val="•"/>
      <w:lvlJc w:val="left"/>
      <w:pPr>
        <w:ind w:left="6954" w:hanging="360"/>
      </w:pPr>
      <w:rPr>
        <w:rFonts w:hint="default"/>
        <w:lang w:val="it-IT" w:eastAsia="it-IT" w:bidi="it-IT"/>
      </w:rPr>
    </w:lvl>
    <w:lvl w:ilvl="5" w:tplc="00D65388">
      <w:numFmt w:val="bullet"/>
      <w:lvlText w:val="•"/>
      <w:lvlJc w:val="left"/>
      <w:pPr>
        <w:ind w:left="7463" w:hanging="360"/>
      </w:pPr>
      <w:rPr>
        <w:rFonts w:hint="default"/>
        <w:lang w:val="it-IT" w:eastAsia="it-IT" w:bidi="it-IT"/>
      </w:rPr>
    </w:lvl>
    <w:lvl w:ilvl="6" w:tplc="FFF883C8">
      <w:numFmt w:val="bullet"/>
      <w:lvlText w:val="•"/>
      <w:lvlJc w:val="left"/>
      <w:pPr>
        <w:ind w:left="7971" w:hanging="360"/>
      </w:pPr>
      <w:rPr>
        <w:rFonts w:hint="default"/>
        <w:lang w:val="it-IT" w:eastAsia="it-IT" w:bidi="it-IT"/>
      </w:rPr>
    </w:lvl>
    <w:lvl w:ilvl="7" w:tplc="31306C4C">
      <w:numFmt w:val="bullet"/>
      <w:lvlText w:val="•"/>
      <w:lvlJc w:val="left"/>
      <w:pPr>
        <w:ind w:left="8480" w:hanging="360"/>
      </w:pPr>
      <w:rPr>
        <w:rFonts w:hint="default"/>
        <w:lang w:val="it-IT" w:eastAsia="it-IT" w:bidi="it-IT"/>
      </w:rPr>
    </w:lvl>
    <w:lvl w:ilvl="8" w:tplc="31889D8E">
      <w:numFmt w:val="bullet"/>
      <w:lvlText w:val="•"/>
      <w:lvlJc w:val="left"/>
      <w:pPr>
        <w:ind w:left="8989" w:hanging="360"/>
      </w:pPr>
      <w:rPr>
        <w:rFonts w:hint="default"/>
        <w:lang w:val="it-IT" w:eastAsia="it-IT" w:bidi="it-IT"/>
      </w:rPr>
    </w:lvl>
  </w:abstractNum>
  <w:num w:numId="1" w16cid:durableId="1846477692">
    <w:abstractNumId w:val="1"/>
  </w:num>
  <w:num w:numId="2" w16cid:durableId="171576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F3"/>
    <w:rsid w:val="0023444E"/>
    <w:rsid w:val="004B7510"/>
    <w:rsid w:val="005536F3"/>
    <w:rsid w:val="006F1B86"/>
    <w:rsid w:val="009C71A8"/>
    <w:rsid w:val="00CD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13F6C"/>
  <w15:docId w15:val="{856F0F1F-7FFF-47CF-8C10-0B740154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3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idalsass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Gianfranco</dc:creator>
  <cp:lastModifiedBy>Alessandro Floris</cp:lastModifiedBy>
  <cp:revision>2</cp:revision>
  <dcterms:created xsi:type="dcterms:W3CDTF">2024-11-21T13:16:00Z</dcterms:created>
  <dcterms:modified xsi:type="dcterms:W3CDTF">2024-11-21T13:16:00Z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2024-11-04T00:00:00Z</vt:filetime>
  </property>
</Properties>
</file>