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37" w:rsidRPr="008F3E96" w:rsidRDefault="00240FAF" w:rsidP="00240F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b/>
          <w:sz w:val="28"/>
          <w:szCs w:val="28"/>
        </w:rPr>
      </w:pPr>
      <w:r w:rsidRPr="008F3E96">
        <w:rPr>
          <w:b/>
          <w:sz w:val="28"/>
          <w:szCs w:val="28"/>
        </w:rPr>
        <w:t>MODELLO REGOLAMENTO CORSE SU STRADA</w:t>
      </w:r>
    </w:p>
    <w:p w:rsidR="00B82937" w:rsidRDefault="00B82937" w:rsidP="00A12BBD">
      <w:pPr>
        <w:spacing w:after="0" w:line="360" w:lineRule="auto"/>
        <w:jc w:val="both"/>
        <w:rPr>
          <w:sz w:val="20"/>
          <w:szCs w:val="20"/>
        </w:rPr>
      </w:pPr>
    </w:p>
    <w:p w:rsidR="008F3E96" w:rsidRPr="008F3E96" w:rsidRDefault="008F3E96" w:rsidP="00A12BBD">
      <w:pPr>
        <w:spacing w:after="0" w:line="360" w:lineRule="auto"/>
        <w:jc w:val="both"/>
        <w:rPr>
          <w:sz w:val="20"/>
          <w:szCs w:val="20"/>
        </w:rPr>
      </w:pPr>
    </w:p>
    <w:p w:rsidR="00240FAF" w:rsidRPr="008F3E96" w:rsidRDefault="00733BFA" w:rsidP="00240F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rPr>
          <w:b/>
          <w:i/>
          <w:sz w:val="20"/>
          <w:szCs w:val="20"/>
        </w:rPr>
      </w:pPr>
      <w:r w:rsidRPr="008F3E96">
        <w:rPr>
          <w:b/>
          <w:i/>
          <w:sz w:val="20"/>
          <w:szCs w:val="20"/>
        </w:rPr>
        <w:t>(nome e</w:t>
      </w:r>
      <w:r w:rsidR="00240FAF" w:rsidRPr="008F3E96">
        <w:rPr>
          <w:b/>
          <w:i/>
          <w:sz w:val="20"/>
          <w:szCs w:val="20"/>
        </w:rPr>
        <w:t>vento)</w:t>
      </w:r>
    </w:p>
    <w:p w:rsidR="00240FAF" w:rsidRPr="008F3E96" w:rsidRDefault="00240FAF" w:rsidP="00240FAF">
      <w:pPr>
        <w:spacing w:after="0" w:line="360" w:lineRule="auto"/>
        <w:jc w:val="center"/>
        <w:rPr>
          <w:b/>
          <w:sz w:val="20"/>
          <w:szCs w:val="20"/>
        </w:rPr>
      </w:pPr>
    </w:p>
    <w:p w:rsidR="00240FAF" w:rsidRPr="008F3E96" w:rsidRDefault="00733BFA" w:rsidP="00240FA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rPr>
          <w:b/>
          <w:i/>
          <w:sz w:val="20"/>
          <w:szCs w:val="20"/>
        </w:rPr>
      </w:pPr>
      <w:r w:rsidRPr="008F3E96">
        <w:rPr>
          <w:b/>
          <w:i/>
          <w:sz w:val="20"/>
          <w:szCs w:val="20"/>
        </w:rPr>
        <w:t>(luogo e d</w:t>
      </w:r>
      <w:r w:rsidR="00240FAF" w:rsidRPr="008F3E96">
        <w:rPr>
          <w:b/>
          <w:i/>
          <w:sz w:val="20"/>
          <w:szCs w:val="20"/>
        </w:rPr>
        <w:t>ata)</w:t>
      </w:r>
    </w:p>
    <w:p w:rsidR="00240FAF" w:rsidRDefault="00240FAF" w:rsidP="00A12BBD">
      <w:pPr>
        <w:spacing w:after="0" w:line="360" w:lineRule="auto"/>
        <w:jc w:val="both"/>
        <w:rPr>
          <w:sz w:val="20"/>
          <w:szCs w:val="20"/>
        </w:rPr>
      </w:pPr>
    </w:p>
    <w:p w:rsidR="008F3E96" w:rsidRPr="008F3E96" w:rsidRDefault="008F3E96" w:rsidP="00A12BBD">
      <w:pPr>
        <w:spacing w:after="0" w:line="360" w:lineRule="auto"/>
        <w:jc w:val="both"/>
        <w:rPr>
          <w:sz w:val="20"/>
          <w:szCs w:val="20"/>
        </w:rPr>
      </w:pPr>
    </w:p>
    <w:p w:rsidR="00BF0BC3" w:rsidRPr="008F3E96" w:rsidRDefault="008F3E96" w:rsidP="00A12BBD">
      <w:pPr>
        <w:spacing w:after="0" w:line="360" w:lineRule="auto"/>
        <w:jc w:val="both"/>
        <w:rPr>
          <w:b/>
          <w:sz w:val="20"/>
          <w:szCs w:val="20"/>
        </w:rPr>
      </w:pPr>
      <w:r>
        <w:rPr>
          <w:b/>
          <w:sz w:val="20"/>
          <w:szCs w:val="20"/>
        </w:rPr>
        <w:t>REGOLAMENTO E INFORMAZIONI</w:t>
      </w:r>
    </w:p>
    <w:p w:rsidR="00BF0BC3" w:rsidRPr="008F3E96" w:rsidRDefault="00BF0BC3" w:rsidP="000428F4">
      <w:pPr>
        <w:spacing w:after="0" w:line="360" w:lineRule="auto"/>
        <w:jc w:val="both"/>
        <w:rPr>
          <w:sz w:val="20"/>
          <w:szCs w:val="20"/>
        </w:rPr>
      </w:pPr>
      <w:r w:rsidRPr="008F3E96">
        <w:rPr>
          <w:sz w:val="20"/>
          <w:szCs w:val="20"/>
        </w:rPr>
        <w:t>L’A.S.D</w:t>
      </w:r>
      <w:r w:rsidR="00240FAF" w:rsidRPr="008F3E96">
        <w:rPr>
          <w:sz w:val="20"/>
          <w:szCs w:val="20"/>
        </w:rPr>
        <w:t>___________________________</w:t>
      </w:r>
      <w:r w:rsidR="008F3E96">
        <w:rPr>
          <w:sz w:val="20"/>
          <w:szCs w:val="20"/>
        </w:rPr>
        <w:t>____________</w:t>
      </w:r>
      <w:r w:rsidR="00240FAF" w:rsidRPr="008F3E96">
        <w:rPr>
          <w:sz w:val="20"/>
          <w:szCs w:val="20"/>
        </w:rPr>
        <w:t xml:space="preserve"> in collaborazione con _________________________</w:t>
      </w:r>
      <w:r w:rsidR="008F3E96">
        <w:rPr>
          <w:sz w:val="20"/>
          <w:szCs w:val="20"/>
        </w:rPr>
        <w:t>___________</w:t>
      </w:r>
      <w:r w:rsidR="00240FAF" w:rsidRPr="008F3E96">
        <w:rPr>
          <w:sz w:val="20"/>
          <w:szCs w:val="20"/>
        </w:rPr>
        <w:t xml:space="preserve">, </w:t>
      </w:r>
      <w:r w:rsidRPr="008F3E96">
        <w:rPr>
          <w:sz w:val="20"/>
          <w:szCs w:val="20"/>
        </w:rPr>
        <w:t xml:space="preserve">il </w:t>
      </w:r>
      <w:r w:rsidR="00922A58" w:rsidRPr="008F3E96">
        <w:rPr>
          <w:sz w:val="20"/>
          <w:szCs w:val="20"/>
        </w:rPr>
        <w:t>C</w:t>
      </w:r>
      <w:r w:rsidRPr="008F3E96">
        <w:rPr>
          <w:sz w:val="20"/>
          <w:szCs w:val="20"/>
        </w:rPr>
        <w:t>omune di ______________</w:t>
      </w:r>
      <w:r w:rsidR="00240FAF" w:rsidRPr="008F3E96">
        <w:rPr>
          <w:sz w:val="20"/>
          <w:szCs w:val="20"/>
        </w:rPr>
        <w:t>________</w:t>
      </w:r>
      <w:r w:rsidR="008F3E96">
        <w:rPr>
          <w:sz w:val="20"/>
          <w:szCs w:val="20"/>
        </w:rPr>
        <w:t>_____________________</w:t>
      </w:r>
      <w:r w:rsidRPr="008F3E96">
        <w:rPr>
          <w:sz w:val="20"/>
          <w:szCs w:val="20"/>
        </w:rPr>
        <w:t xml:space="preserve"> e l’ ____________</w:t>
      </w:r>
      <w:r w:rsidR="00240FAF" w:rsidRPr="008F3E96">
        <w:rPr>
          <w:sz w:val="20"/>
          <w:szCs w:val="20"/>
        </w:rPr>
        <w:t>_______</w:t>
      </w:r>
      <w:r w:rsidR="008F3E96" w:rsidRPr="008F3E96">
        <w:rPr>
          <w:sz w:val="20"/>
          <w:szCs w:val="20"/>
        </w:rPr>
        <w:t>___</w:t>
      </w:r>
      <w:r w:rsidR="008F3E96">
        <w:rPr>
          <w:sz w:val="20"/>
          <w:szCs w:val="20"/>
        </w:rPr>
        <w:t>____________________</w:t>
      </w:r>
      <w:r w:rsidRPr="008F3E96">
        <w:rPr>
          <w:sz w:val="20"/>
          <w:szCs w:val="20"/>
        </w:rPr>
        <w:t>, organizza</w:t>
      </w:r>
      <w:r w:rsidR="00240FAF" w:rsidRPr="008F3E96">
        <w:rPr>
          <w:sz w:val="20"/>
          <w:szCs w:val="20"/>
        </w:rPr>
        <w:t xml:space="preserve"> la </w:t>
      </w:r>
      <w:r w:rsidRPr="008F3E96">
        <w:rPr>
          <w:sz w:val="20"/>
          <w:szCs w:val="20"/>
        </w:rPr>
        <w:t xml:space="preserve">manifestazione di atletica leggera di corsa su strada </w:t>
      </w:r>
      <w:r w:rsidR="00240FAF" w:rsidRPr="008F3E96">
        <w:rPr>
          <w:sz w:val="20"/>
          <w:szCs w:val="20"/>
        </w:rPr>
        <w:t>inserita in C</w:t>
      </w:r>
      <w:r w:rsidRPr="008F3E96">
        <w:rPr>
          <w:sz w:val="20"/>
          <w:szCs w:val="20"/>
        </w:rPr>
        <w:t xml:space="preserve">alendario </w:t>
      </w:r>
      <w:r w:rsidR="00240FAF" w:rsidRPr="008F3E96">
        <w:rPr>
          <w:sz w:val="20"/>
          <w:szCs w:val="20"/>
        </w:rPr>
        <w:t>N</w:t>
      </w:r>
      <w:r w:rsidRPr="008F3E96">
        <w:rPr>
          <w:sz w:val="20"/>
          <w:szCs w:val="20"/>
        </w:rPr>
        <w:t>azionale FIDAL.</w:t>
      </w:r>
    </w:p>
    <w:p w:rsidR="00B82937" w:rsidRPr="008F3E96" w:rsidRDefault="00B82937" w:rsidP="00A12BBD">
      <w:pPr>
        <w:spacing w:after="0" w:line="360" w:lineRule="auto"/>
        <w:jc w:val="both"/>
        <w:rPr>
          <w:sz w:val="20"/>
          <w:szCs w:val="20"/>
        </w:rPr>
      </w:pPr>
    </w:p>
    <w:p w:rsidR="00BF0BC3" w:rsidRPr="008F3E96" w:rsidRDefault="00BF0BC3" w:rsidP="00A12BBD">
      <w:pPr>
        <w:spacing w:after="0" w:line="360" w:lineRule="auto"/>
        <w:jc w:val="both"/>
        <w:rPr>
          <w:b/>
          <w:sz w:val="20"/>
          <w:szCs w:val="20"/>
        </w:rPr>
      </w:pPr>
      <w:r w:rsidRPr="008F3E96">
        <w:rPr>
          <w:b/>
          <w:sz w:val="20"/>
          <w:szCs w:val="20"/>
        </w:rPr>
        <w:t>PROGRAMMA ORARIO (provvisorio)</w:t>
      </w:r>
    </w:p>
    <w:p w:rsidR="00BF0BC3" w:rsidRPr="008F3E96" w:rsidRDefault="00BF0BC3" w:rsidP="000428F4">
      <w:pPr>
        <w:spacing w:after="0" w:line="360" w:lineRule="auto"/>
        <w:jc w:val="both"/>
        <w:rPr>
          <w:sz w:val="20"/>
          <w:szCs w:val="20"/>
        </w:rPr>
      </w:pPr>
      <w:r w:rsidRPr="008F3E96">
        <w:rPr>
          <w:sz w:val="20"/>
          <w:szCs w:val="20"/>
        </w:rPr>
        <w:t xml:space="preserve">La manifestazione si svolgerà in data  </w:t>
      </w:r>
      <w:r w:rsidRPr="008F3E96">
        <w:rPr>
          <w:sz w:val="20"/>
          <w:szCs w:val="20"/>
          <w:bdr w:val="single" w:sz="4" w:space="0" w:color="auto"/>
        </w:rPr>
        <w:t xml:space="preserve"> __ / __ / 201</w:t>
      </w:r>
      <w:r w:rsidR="00ED2590">
        <w:rPr>
          <w:sz w:val="20"/>
          <w:szCs w:val="20"/>
          <w:bdr w:val="single" w:sz="4" w:space="0" w:color="auto"/>
        </w:rPr>
        <w:t>8</w:t>
      </w:r>
    </w:p>
    <w:p w:rsidR="00BF0BC3" w:rsidRPr="008F3E96" w:rsidRDefault="00BF0BC3" w:rsidP="000428F4">
      <w:pPr>
        <w:spacing w:after="0" w:line="360" w:lineRule="auto"/>
        <w:jc w:val="both"/>
        <w:rPr>
          <w:sz w:val="20"/>
          <w:szCs w:val="20"/>
        </w:rPr>
      </w:pPr>
      <w:r w:rsidRPr="008F3E96">
        <w:rPr>
          <w:sz w:val="20"/>
          <w:szCs w:val="20"/>
        </w:rPr>
        <w:t>Ritrovo: ___:___</w:t>
      </w:r>
    </w:p>
    <w:p w:rsidR="00BF0BC3" w:rsidRPr="008F3E96" w:rsidRDefault="00BF0BC3" w:rsidP="000428F4">
      <w:pPr>
        <w:spacing w:after="0" w:line="360" w:lineRule="auto"/>
        <w:jc w:val="both"/>
        <w:rPr>
          <w:sz w:val="20"/>
          <w:szCs w:val="20"/>
        </w:rPr>
      </w:pPr>
      <w:r w:rsidRPr="008F3E96">
        <w:rPr>
          <w:sz w:val="20"/>
          <w:szCs w:val="20"/>
        </w:rPr>
        <w:t>Orario di partenza: ___:___</w:t>
      </w:r>
    </w:p>
    <w:p w:rsidR="00BF0BC3" w:rsidRPr="008F3E96" w:rsidRDefault="00BF0BC3" w:rsidP="00A12BBD">
      <w:pPr>
        <w:spacing w:after="0" w:line="360" w:lineRule="auto"/>
        <w:jc w:val="both"/>
        <w:rPr>
          <w:sz w:val="20"/>
          <w:szCs w:val="20"/>
        </w:rPr>
      </w:pPr>
    </w:p>
    <w:p w:rsidR="00BF0BC3" w:rsidRPr="008F3E96" w:rsidRDefault="00BF0BC3" w:rsidP="00A12BBD">
      <w:pPr>
        <w:spacing w:after="0" w:line="360" w:lineRule="auto"/>
        <w:jc w:val="both"/>
        <w:rPr>
          <w:b/>
          <w:sz w:val="20"/>
          <w:szCs w:val="20"/>
        </w:rPr>
      </w:pPr>
      <w:r w:rsidRPr="008F3E96">
        <w:rPr>
          <w:b/>
          <w:sz w:val="20"/>
          <w:szCs w:val="20"/>
        </w:rPr>
        <w:t>CARATTERISTICHE DEL PERCORSO</w:t>
      </w:r>
    </w:p>
    <w:p w:rsidR="00BF0BC3" w:rsidRPr="008F3E96" w:rsidRDefault="00BF0BC3" w:rsidP="000428F4">
      <w:pPr>
        <w:spacing w:after="0" w:line="360" w:lineRule="auto"/>
        <w:jc w:val="both"/>
        <w:rPr>
          <w:sz w:val="20"/>
          <w:szCs w:val="20"/>
        </w:rPr>
      </w:pPr>
      <w:r w:rsidRPr="008F3E96">
        <w:rPr>
          <w:sz w:val="20"/>
          <w:szCs w:val="20"/>
        </w:rPr>
        <w:t>La competizione si svolge sulla distanza di:</w:t>
      </w:r>
    </w:p>
    <w:p w:rsidR="00BF0BC3" w:rsidRPr="008F3E96" w:rsidRDefault="00BF0BC3" w:rsidP="000428F4">
      <w:pPr>
        <w:pStyle w:val="Paragrafoelenco"/>
        <w:numPr>
          <w:ilvl w:val="0"/>
          <w:numId w:val="1"/>
        </w:numPr>
        <w:spacing w:after="0" w:line="360" w:lineRule="auto"/>
        <w:jc w:val="both"/>
        <w:rPr>
          <w:sz w:val="20"/>
          <w:szCs w:val="20"/>
        </w:rPr>
      </w:pPr>
      <w:r w:rsidRPr="008F3E96">
        <w:rPr>
          <w:sz w:val="20"/>
          <w:szCs w:val="20"/>
        </w:rPr>
        <w:t xml:space="preserve">Maschili: </w:t>
      </w:r>
      <w:r w:rsidR="00733BFA" w:rsidRPr="008F3E96">
        <w:rPr>
          <w:sz w:val="20"/>
          <w:szCs w:val="20"/>
        </w:rPr>
        <w:t xml:space="preserve"> </w:t>
      </w:r>
      <w:r w:rsidRPr="008F3E96">
        <w:rPr>
          <w:sz w:val="20"/>
          <w:szCs w:val="20"/>
        </w:rPr>
        <w:tab/>
        <w:t xml:space="preserve">km ______  </w:t>
      </w:r>
      <w:r w:rsidRPr="008F3E96">
        <w:rPr>
          <w:sz w:val="20"/>
          <w:szCs w:val="20"/>
        </w:rPr>
        <w:tab/>
        <w:t>(</w:t>
      </w:r>
      <w:r w:rsidRPr="008F3E96">
        <w:rPr>
          <w:sz w:val="20"/>
          <w:szCs w:val="20"/>
        </w:rPr>
        <w:sym w:font="Wingdings 2" w:char="F0A3"/>
      </w:r>
      <w:r w:rsidRPr="008F3E96">
        <w:rPr>
          <w:sz w:val="20"/>
          <w:szCs w:val="20"/>
        </w:rPr>
        <w:t xml:space="preserve"> certificati FIDAL, </w:t>
      </w:r>
      <w:r w:rsidRPr="008F3E96">
        <w:rPr>
          <w:sz w:val="20"/>
          <w:szCs w:val="20"/>
        </w:rPr>
        <w:sym w:font="Wingdings 2" w:char="F0A3"/>
      </w:r>
      <w:r w:rsidRPr="008F3E96">
        <w:rPr>
          <w:sz w:val="20"/>
          <w:szCs w:val="20"/>
        </w:rPr>
        <w:t xml:space="preserve"> non certificati)</w:t>
      </w:r>
    </w:p>
    <w:p w:rsidR="00BF0BC3" w:rsidRPr="008F3E96" w:rsidRDefault="00BF0BC3" w:rsidP="000428F4">
      <w:pPr>
        <w:pStyle w:val="Paragrafoelenco"/>
        <w:numPr>
          <w:ilvl w:val="0"/>
          <w:numId w:val="1"/>
        </w:numPr>
        <w:spacing w:after="0" w:line="360" w:lineRule="auto"/>
        <w:jc w:val="both"/>
        <w:rPr>
          <w:sz w:val="20"/>
          <w:szCs w:val="20"/>
        </w:rPr>
      </w:pPr>
      <w:r w:rsidRPr="008F3E96">
        <w:rPr>
          <w:sz w:val="20"/>
          <w:szCs w:val="20"/>
        </w:rPr>
        <w:t xml:space="preserve">Femminili:  </w:t>
      </w:r>
      <w:r w:rsidRPr="008F3E96">
        <w:rPr>
          <w:sz w:val="20"/>
          <w:szCs w:val="20"/>
        </w:rPr>
        <w:tab/>
        <w:t xml:space="preserve">km ______ </w:t>
      </w:r>
      <w:r w:rsidRPr="008F3E96">
        <w:rPr>
          <w:sz w:val="20"/>
          <w:szCs w:val="20"/>
        </w:rPr>
        <w:tab/>
        <w:t>(</w:t>
      </w:r>
      <w:r w:rsidRPr="008F3E96">
        <w:rPr>
          <w:sz w:val="20"/>
          <w:szCs w:val="20"/>
        </w:rPr>
        <w:sym w:font="Wingdings 2" w:char="F0A3"/>
      </w:r>
      <w:r w:rsidRPr="008F3E96">
        <w:rPr>
          <w:sz w:val="20"/>
          <w:szCs w:val="20"/>
        </w:rPr>
        <w:t xml:space="preserve"> certificati FIDAL, </w:t>
      </w:r>
      <w:r w:rsidRPr="008F3E96">
        <w:rPr>
          <w:sz w:val="20"/>
          <w:szCs w:val="20"/>
        </w:rPr>
        <w:sym w:font="Wingdings 2" w:char="F0A3"/>
      </w:r>
      <w:r w:rsidRPr="008F3E96">
        <w:rPr>
          <w:sz w:val="20"/>
          <w:szCs w:val="20"/>
        </w:rPr>
        <w:t xml:space="preserve"> non certificati)</w:t>
      </w:r>
    </w:p>
    <w:p w:rsidR="00BF0BC3" w:rsidRPr="008F3E96" w:rsidRDefault="00BF0BC3" w:rsidP="00A12BBD">
      <w:pPr>
        <w:spacing w:after="0" w:line="360" w:lineRule="auto"/>
        <w:jc w:val="both"/>
        <w:rPr>
          <w:b/>
          <w:sz w:val="20"/>
          <w:szCs w:val="20"/>
        </w:rPr>
      </w:pPr>
    </w:p>
    <w:p w:rsidR="00C97205" w:rsidRPr="008F3E96" w:rsidRDefault="00F44E83" w:rsidP="00A12BBD">
      <w:pPr>
        <w:spacing w:after="0" w:line="360" w:lineRule="auto"/>
        <w:jc w:val="both"/>
        <w:rPr>
          <w:b/>
          <w:sz w:val="20"/>
          <w:szCs w:val="20"/>
        </w:rPr>
      </w:pPr>
      <w:r w:rsidRPr="008F3E96">
        <w:rPr>
          <w:b/>
          <w:sz w:val="20"/>
          <w:szCs w:val="20"/>
        </w:rPr>
        <w:t>REQUISITI DI PARTECIPAZIONE</w:t>
      </w:r>
      <w:r w:rsidR="00240FAF" w:rsidRPr="008F3E96">
        <w:rPr>
          <w:b/>
          <w:sz w:val="20"/>
          <w:szCs w:val="20"/>
        </w:rPr>
        <w:t xml:space="preserve"> </w:t>
      </w:r>
      <w:r w:rsidR="00C97205" w:rsidRPr="008F3E96">
        <w:rPr>
          <w:b/>
          <w:sz w:val="20"/>
          <w:szCs w:val="20"/>
        </w:rPr>
        <w:t>ATLETI TESSERATI IN ITALIA</w:t>
      </w:r>
    </w:p>
    <w:p w:rsidR="00C97205" w:rsidRPr="008F3E96" w:rsidRDefault="00C97205" w:rsidP="00A12BBD">
      <w:pPr>
        <w:spacing w:after="0" w:line="360" w:lineRule="auto"/>
        <w:jc w:val="both"/>
        <w:rPr>
          <w:sz w:val="20"/>
          <w:szCs w:val="20"/>
        </w:rPr>
      </w:pPr>
      <w:r w:rsidRPr="008F3E96">
        <w:rPr>
          <w:sz w:val="20"/>
          <w:szCs w:val="20"/>
        </w:rPr>
        <w:t xml:space="preserve">In base a quanto previsto dalle “Norme per l’organizzazione delle manifestazioni” emanate dalla </w:t>
      </w:r>
      <w:r w:rsidR="00922A58" w:rsidRPr="008F3E96">
        <w:rPr>
          <w:sz w:val="20"/>
          <w:szCs w:val="20"/>
        </w:rPr>
        <w:t>FIDAL</w:t>
      </w:r>
      <w:r w:rsidRPr="008F3E96">
        <w:rPr>
          <w:sz w:val="20"/>
          <w:szCs w:val="20"/>
        </w:rPr>
        <w:t xml:space="preserve">, possono partecipare atleti tesserati </w:t>
      </w:r>
      <w:r w:rsidR="00A1146B" w:rsidRPr="008F3E96">
        <w:rPr>
          <w:sz w:val="20"/>
          <w:szCs w:val="20"/>
        </w:rPr>
        <w:t>in Italia</w:t>
      </w:r>
      <w:r w:rsidRPr="008F3E96">
        <w:rPr>
          <w:sz w:val="20"/>
          <w:szCs w:val="20"/>
        </w:rPr>
        <w:t xml:space="preserve"> </w:t>
      </w:r>
      <w:r w:rsidR="009C7F2C" w:rsidRPr="008F3E96">
        <w:rPr>
          <w:sz w:val="20"/>
          <w:szCs w:val="20"/>
        </w:rPr>
        <w:t xml:space="preserve">limitatamente alle persone da……anni in poi (millesimo d’età) </w:t>
      </w:r>
      <w:r w:rsidRPr="008F3E96">
        <w:rPr>
          <w:sz w:val="20"/>
          <w:szCs w:val="20"/>
        </w:rPr>
        <w:t xml:space="preserve">in possesso di uno dei seguenti requisiti </w:t>
      </w:r>
    </w:p>
    <w:p w:rsidR="00F5360E" w:rsidRPr="008F3E96" w:rsidRDefault="00C97205" w:rsidP="00922A58">
      <w:pPr>
        <w:spacing w:after="0" w:line="360" w:lineRule="auto"/>
        <w:ind w:left="426" w:hanging="284"/>
        <w:jc w:val="both"/>
        <w:rPr>
          <w:strike/>
          <w:sz w:val="20"/>
          <w:szCs w:val="20"/>
        </w:rPr>
      </w:pPr>
      <w:r w:rsidRPr="008F3E96">
        <w:rPr>
          <w:sz w:val="20"/>
          <w:szCs w:val="20"/>
        </w:rPr>
        <w:t>•</w:t>
      </w:r>
      <w:r w:rsidRPr="008F3E96">
        <w:rPr>
          <w:sz w:val="20"/>
          <w:szCs w:val="20"/>
        </w:rPr>
        <w:tab/>
        <w:t>Atleti tesserati per il 201</w:t>
      </w:r>
      <w:r w:rsidR="00ED2590">
        <w:rPr>
          <w:sz w:val="20"/>
          <w:szCs w:val="20"/>
        </w:rPr>
        <w:t>8</w:t>
      </w:r>
      <w:r w:rsidRPr="008F3E96">
        <w:rPr>
          <w:sz w:val="20"/>
          <w:szCs w:val="20"/>
        </w:rPr>
        <w:t xml:space="preserve"> per società affiliate alla FIDAL </w:t>
      </w:r>
    </w:p>
    <w:p w:rsidR="00C97205" w:rsidRPr="008F3E96" w:rsidRDefault="00C97205" w:rsidP="00922A58">
      <w:pPr>
        <w:spacing w:after="0" w:line="360" w:lineRule="auto"/>
        <w:ind w:left="426" w:hanging="284"/>
        <w:jc w:val="both"/>
        <w:rPr>
          <w:sz w:val="20"/>
          <w:szCs w:val="20"/>
        </w:rPr>
      </w:pPr>
      <w:r w:rsidRPr="008F3E96">
        <w:rPr>
          <w:sz w:val="20"/>
          <w:szCs w:val="20"/>
        </w:rPr>
        <w:t>•</w:t>
      </w:r>
      <w:r w:rsidRPr="008F3E96">
        <w:rPr>
          <w:sz w:val="20"/>
          <w:szCs w:val="20"/>
        </w:rPr>
        <w:tab/>
        <w:t>Atleti in possesso di Runcard (valevole come assicurazione sportiva e permesso a competere)</w:t>
      </w:r>
      <w:r w:rsidR="009C7F2C" w:rsidRPr="008F3E96">
        <w:rPr>
          <w:sz w:val="20"/>
          <w:szCs w:val="20"/>
        </w:rPr>
        <w:t>, limitatamente alle persone da 20 anni in poi</w:t>
      </w:r>
      <w:r w:rsidR="00A1146B" w:rsidRPr="008F3E96">
        <w:rPr>
          <w:sz w:val="20"/>
          <w:szCs w:val="20"/>
        </w:rPr>
        <w:t>.</w:t>
      </w:r>
      <w:r w:rsidRPr="008F3E96">
        <w:rPr>
          <w:sz w:val="20"/>
          <w:szCs w:val="20"/>
        </w:rPr>
        <w:t xml:space="preserve"> </w:t>
      </w:r>
      <w:r w:rsidR="000428F4" w:rsidRPr="008F3E96">
        <w:rPr>
          <w:sz w:val="20"/>
          <w:szCs w:val="20"/>
        </w:rPr>
        <w:t>L</w:t>
      </w:r>
      <w:r w:rsidRPr="008F3E96">
        <w:rPr>
          <w:sz w:val="20"/>
          <w:szCs w:val="20"/>
        </w:rPr>
        <w:t>a partecipazione è comunque subordinata</w:t>
      </w:r>
      <w:r w:rsidR="0045412A" w:rsidRPr="008F3E96">
        <w:rPr>
          <w:sz w:val="20"/>
          <w:szCs w:val="20"/>
        </w:rPr>
        <w:t>:</w:t>
      </w:r>
    </w:p>
    <w:p w:rsidR="0045412A" w:rsidRPr="008F3E96" w:rsidRDefault="0045412A" w:rsidP="00A12BBD">
      <w:pPr>
        <w:spacing w:after="0" w:line="360" w:lineRule="auto"/>
        <w:ind w:left="426"/>
        <w:jc w:val="both"/>
        <w:rPr>
          <w:sz w:val="20"/>
          <w:szCs w:val="20"/>
        </w:rPr>
      </w:pPr>
      <w:r w:rsidRPr="008F3E96">
        <w:rPr>
          <w:b/>
          <w:sz w:val="20"/>
          <w:szCs w:val="20"/>
        </w:rPr>
        <w:t>a)</w:t>
      </w:r>
      <w:r w:rsidRPr="008F3E96">
        <w:rPr>
          <w:sz w:val="20"/>
          <w:szCs w:val="20"/>
        </w:rPr>
        <w:t xml:space="preserve"> o alla presentazione di un certificato medico di idoneità agonistica specifica per l’atletica leggera, in corso di validità, che dovrà essere esibito agli organizzatori in originale e conservato, in copia, agli atti della Società organizzatrice di ciascuna manifestazione. Il certificato medico per gli stranieri non residenti può essere emesso nel proprio paese, ma devono essere stati effettuati gli stessi esami previsti dalla normativa italiana: a) visita medica; b) esame completo delle urine; c) elettrocardiogramma a riposo e dopo sforzo; d) spirografia.</w:t>
      </w:r>
    </w:p>
    <w:p w:rsidR="0045412A" w:rsidRPr="008F3E96" w:rsidRDefault="0045412A" w:rsidP="00A12BBD">
      <w:pPr>
        <w:spacing w:after="0" w:line="360" w:lineRule="auto"/>
        <w:ind w:left="426"/>
        <w:jc w:val="both"/>
        <w:rPr>
          <w:sz w:val="20"/>
          <w:szCs w:val="20"/>
        </w:rPr>
      </w:pPr>
      <w:r w:rsidRPr="008F3E96">
        <w:rPr>
          <w:b/>
          <w:sz w:val="20"/>
          <w:szCs w:val="20"/>
        </w:rPr>
        <w:t>b)</w:t>
      </w:r>
      <w:r w:rsidRPr="008F3E96">
        <w:rPr>
          <w:sz w:val="20"/>
          <w:szCs w:val="20"/>
        </w:rPr>
        <w:t xml:space="preserve"> o alla verifica da parte dell’organizzatore della validità di un certificato medico di idoneità agonistica specifica per l’atletica leggera attraverso il database Runcard.</w:t>
      </w:r>
    </w:p>
    <w:p w:rsidR="0045412A" w:rsidRPr="008F3E96" w:rsidRDefault="0045412A" w:rsidP="00A12BBD">
      <w:pPr>
        <w:spacing w:after="0" w:line="360" w:lineRule="auto"/>
        <w:ind w:left="426"/>
        <w:jc w:val="both"/>
        <w:rPr>
          <w:sz w:val="20"/>
          <w:szCs w:val="20"/>
        </w:rPr>
      </w:pPr>
      <w:r w:rsidRPr="008F3E96">
        <w:rPr>
          <w:b/>
          <w:sz w:val="20"/>
          <w:szCs w:val="20"/>
        </w:rPr>
        <w:lastRenderedPageBreak/>
        <w:t>c)</w:t>
      </w:r>
      <w:r w:rsidRPr="008F3E96">
        <w:rPr>
          <w:sz w:val="20"/>
          <w:szCs w:val="20"/>
        </w:rPr>
        <w:t xml:space="preserve"> o alla verifica da parte dell’organizzatore della validità di un certificato medico di idoneità agonistica specifica per l’atletica leggera attraverso l’</w:t>
      </w:r>
      <w:proofErr w:type="spellStart"/>
      <w:r w:rsidRPr="008F3E96">
        <w:rPr>
          <w:sz w:val="20"/>
          <w:szCs w:val="20"/>
        </w:rPr>
        <w:t>app</w:t>
      </w:r>
      <w:proofErr w:type="spellEnd"/>
      <w:r w:rsidRPr="008F3E96">
        <w:rPr>
          <w:sz w:val="20"/>
          <w:szCs w:val="20"/>
        </w:rPr>
        <w:t xml:space="preserve"> scaricata </w:t>
      </w:r>
      <w:r w:rsidR="008F3E96" w:rsidRPr="008F3E96">
        <w:rPr>
          <w:sz w:val="20"/>
          <w:szCs w:val="20"/>
        </w:rPr>
        <w:t>su qualsiasi mezzo elettronico.</w:t>
      </w:r>
    </w:p>
    <w:p w:rsidR="0045412A" w:rsidRPr="008F3E96" w:rsidRDefault="00C97205" w:rsidP="00A12BBD">
      <w:pPr>
        <w:spacing w:after="0" w:line="360" w:lineRule="auto"/>
        <w:ind w:left="426" w:hanging="426"/>
        <w:jc w:val="both"/>
        <w:rPr>
          <w:sz w:val="20"/>
          <w:szCs w:val="20"/>
        </w:rPr>
      </w:pPr>
      <w:r w:rsidRPr="008F3E96">
        <w:rPr>
          <w:sz w:val="20"/>
          <w:szCs w:val="20"/>
        </w:rPr>
        <w:t>•</w:t>
      </w:r>
      <w:r w:rsidRPr="008F3E96">
        <w:rPr>
          <w:sz w:val="20"/>
          <w:szCs w:val="20"/>
        </w:rPr>
        <w:tab/>
        <w:t>Atleti tesserati per un Ente di Promozione Sportiva (Sez. Atleti</w:t>
      </w:r>
      <w:r w:rsidR="000428F4" w:rsidRPr="008F3E96">
        <w:rPr>
          <w:sz w:val="20"/>
          <w:szCs w:val="20"/>
        </w:rPr>
        <w:t xml:space="preserve">ca), in possesso di Runcard-EPS; </w:t>
      </w:r>
      <w:r w:rsidR="00F5360E" w:rsidRPr="008F3E96">
        <w:rPr>
          <w:sz w:val="20"/>
          <w:szCs w:val="20"/>
        </w:rPr>
        <w:t>l</w:t>
      </w:r>
      <w:r w:rsidRPr="008F3E96">
        <w:rPr>
          <w:sz w:val="20"/>
          <w:szCs w:val="20"/>
        </w:rPr>
        <w:t>a partecipazione è comunque subordinata, oltre che al possesso della “RUNCARD”,</w:t>
      </w:r>
      <w:r w:rsidR="0045412A" w:rsidRPr="008F3E96">
        <w:rPr>
          <w:sz w:val="20"/>
          <w:szCs w:val="20"/>
        </w:rPr>
        <w:t xml:space="preserve">: </w:t>
      </w:r>
    </w:p>
    <w:p w:rsidR="0045412A" w:rsidRPr="008F3E96" w:rsidRDefault="0045412A" w:rsidP="00A12BBD">
      <w:pPr>
        <w:spacing w:after="0" w:line="360" w:lineRule="auto"/>
        <w:ind w:left="426"/>
        <w:jc w:val="both"/>
        <w:rPr>
          <w:sz w:val="20"/>
          <w:szCs w:val="20"/>
        </w:rPr>
      </w:pPr>
      <w:r w:rsidRPr="008F3E96">
        <w:rPr>
          <w:b/>
          <w:sz w:val="20"/>
          <w:szCs w:val="20"/>
        </w:rPr>
        <w:t>a)</w:t>
      </w:r>
      <w:r w:rsidRPr="008F3E96">
        <w:rPr>
          <w:sz w:val="20"/>
          <w:szCs w:val="20"/>
        </w:rPr>
        <w:t xml:space="preserve"> o alla presentazione di un certificato medico di idoneità agonistica specifica per l’atletica leggera, in corso di validità, che dovrà essere esibito agli organizzatori in originale e conservato, in copia, agli atti della Società organizzatrice di ciascuna manifestazione. Il certificato medico per gli stranieri non residenti può essere emesso nel proprio paese, ma devono essere stati effettuati gli stessi esami previsti dalla normativa italiana: a) visita medica; b) esame completo delle urine; c) elettrocardiogramma a riposo e dopo sforzo; d) spirografia.</w:t>
      </w:r>
    </w:p>
    <w:p w:rsidR="0045412A" w:rsidRPr="008F3E96" w:rsidRDefault="0045412A" w:rsidP="00A12BBD">
      <w:pPr>
        <w:spacing w:after="0" w:line="360" w:lineRule="auto"/>
        <w:ind w:left="426"/>
        <w:jc w:val="both"/>
        <w:rPr>
          <w:sz w:val="20"/>
          <w:szCs w:val="20"/>
        </w:rPr>
      </w:pPr>
      <w:r w:rsidRPr="008F3E96">
        <w:rPr>
          <w:b/>
          <w:sz w:val="20"/>
          <w:szCs w:val="20"/>
        </w:rPr>
        <w:t>b)</w:t>
      </w:r>
      <w:r w:rsidRPr="008F3E96">
        <w:rPr>
          <w:sz w:val="20"/>
          <w:szCs w:val="20"/>
        </w:rPr>
        <w:t xml:space="preserve"> o alla verifica da parte dell’organizzatore della validità di un certificato medico di idoneità agonistica specifica per l’atletica leggera attraverso il database Runcard.</w:t>
      </w:r>
    </w:p>
    <w:p w:rsidR="0045412A" w:rsidRPr="008F3E96" w:rsidRDefault="0045412A" w:rsidP="00A12BBD">
      <w:pPr>
        <w:spacing w:after="0" w:line="360" w:lineRule="auto"/>
        <w:ind w:left="426"/>
        <w:jc w:val="both"/>
        <w:rPr>
          <w:sz w:val="20"/>
          <w:szCs w:val="20"/>
        </w:rPr>
      </w:pPr>
      <w:r w:rsidRPr="008F3E96">
        <w:rPr>
          <w:b/>
          <w:sz w:val="20"/>
          <w:szCs w:val="20"/>
        </w:rPr>
        <w:t>c)</w:t>
      </w:r>
      <w:r w:rsidRPr="008F3E96">
        <w:rPr>
          <w:sz w:val="20"/>
          <w:szCs w:val="20"/>
        </w:rPr>
        <w:t xml:space="preserve"> o alla verifica da parte dell’organizzatore della validità di un certificato medico di idoneità agonistica specifica per l’atletica leggera attraverso l’</w:t>
      </w:r>
      <w:proofErr w:type="spellStart"/>
      <w:r w:rsidRPr="008F3E96">
        <w:rPr>
          <w:sz w:val="20"/>
          <w:szCs w:val="20"/>
        </w:rPr>
        <w:t>app</w:t>
      </w:r>
      <w:proofErr w:type="spellEnd"/>
      <w:r w:rsidRPr="008F3E96">
        <w:rPr>
          <w:sz w:val="20"/>
          <w:szCs w:val="20"/>
        </w:rPr>
        <w:t xml:space="preserve"> scaricata </w:t>
      </w:r>
      <w:r w:rsidR="00A12BBD" w:rsidRPr="008F3E96">
        <w:rPr>
          <w:sz w:val="20"/>
          <w:szCs w:val="20"/>
        </w:rPr>
        <w:t>su qualsiasi mezzo elettronico.</w:t>
      </w:r>
    </w:p>
    <w:p w:rsidR="00A12BBD" w:rsidRPr="008F3E96" w:rsidRDefault="00A12BBD" w:rsidP="00A12BBD">
      <w:pPr>
        <w:spacing w:after="0" w:line="360" w:lineRule="auto"/>
        <w:jc w:val="both"/>
        <w:rPr>
          <w:sz w:val="20"/>
          <w:szCs w:val="20"/>
        </w:rPr>
      </w:pPr>
    </w:p>
    <w:p w:rsidR="00C97205" w:rsidRPr="008F3E96" w:rsidRDefault="008F3E96" w:rsidP="00A12BBD">
      <w:pPr>
        <w:spacing w:after="0" w:line="360" w:lineRule="auto"/>
        <w:jc w:val="both"/>
        <w:rPr>
          <w:b/>
          <w:sz w:val="20"/>
          <w:szCs w:val="20"/>
        </w:rPr>
      </w:pPr>
      <w:r w:rsidRPr="008F3E96">
        <w:rPr>
          <w:b/>
          <w:sz w:val="20"/>
          <w:szCs w:val="20"/>
        </w:rPr>
        <w:t xml:space="preserve">REQUISITI DI PARTECIPAZIONE </w:t>
      </w:r>
      <w:r w:rsidR="00C97205" w:rsidRPr="008F3E96">
        <w:rPr>
          <w:b/>
          <w:sz w:val="20"/>
          <w:szCs w:val="20"/>
        </w:rPr>
        <w:t>ATLETI NON TESSERATI IN ITALIA</w:t>
      </w:r>
    </w:p>
    <w:p w:rsidR="00C97205" w:rsidRPr="008F3E96" w:rsidRDefault="00C97205" w:rsidP="00A12BBD">
      <w:pPr>
        <w:spacing w:after="0" w:line="360" w:lineRule="auto"/>
        <w:jc w:val="both"/>
        <w:rPr>
          <w:sz w:val="20"/>
          <w:szCs w:val="20"/>
        </w:rPr>
      </w:pPr>
      <w:r w:rsidRPr="008F3E96">
        <w:rPr>
          <w:sz w:val="20"/>
          <w:szCs w:val="20"/>
        </w:rPr>
        <w:t>Possono partecipare gli atleti italiani/stranieri non</w:t>
      </w:r>
      <w:r w:rsidR="000428F4" w:rsidRPr="008F3E96">
        <w:rPr>
          <w:sz w:val="20"/>
          <w:szCs w:val="20"/>
        </w:rPr>
        <w:t xml:space="preserve"> </w:t>
      </w:r>
      <w:r w:rsidRPr="008F3E96">
        <w:rPr>
          <w:sz w:val="20"/>
          <w:szCs w:val="20"/>
        </w:rPr>
        <w:t>tesserati in Italia</w:t>
      </w:r>
      <w:r w:rsidR="009C7F2C" w:rsidRPr="008F3E96">
        <w:rPr>
          <w:sz w:val="20"/>
          <w:szCs w:val="20"/>
        </w:rPr>
        <w:t>,</w:t>
      </w:r>
      <w:r w:rsidRPr="008F3E96">
        <w:rPr>
          <w:sz w:val="20"/>
          <w:szCs w:val="20"/>
        </w:rPr>
        <w:t xml:space="preserve"> </w:t>
      </w:r>
      <w:r w:rsidR="009C7F2C" w:rsidRPr="008F3E96">
        <w:rPr>
          <w:sz w:val="20"/>
          <w:szCs w:val="20"/>
        </w:rPr>
        <w:t xml:space="preserve">limitatamente alle persone da……anni in poi (millesimo d’età) </w:t>
      </w:r>
      <w:r w:rsidRPr="008F3E96">
        <w:rPr>
          <w:sz w:val="20"/>
          <w:szCs w:val="20"/>
        </w:rPr>
        <w:t xml:space="preserve"> in possesso di uno dei seguenti requisiti:</w:t>
      </w:r>
    </w:p>
    <w:p w:rsidR="00C97205" w:rsidRPr="008F3E96" w:rsidRDefault="00C97205" w:rsidP="00922A58">
      <w:pPr>
        <w:spacing w:after="0" w:line="360" w:lineRule="auto"/>
        <w:ind w:left="426" w:hanging="284"/>
        <w:jc w:val="both"/>
        <w:rPr>
          <w:sz w:val="20"/>
          <w:szCs w:val="20"/>
        </w:rPr>
      </w:pPr>
      <w:r w:rsidRPr="008F3E96">
        <w:rPr>
          <w:sz w:val="20"/>
          <w:szCs w:val="20"/>
        </w:rPr>
        <w:t>•</w:t>
      </w:r>
      <w:r w:rsidRPr="008F3E96">
        <w:rPr>
          <w:sz w:val="20"/>
          <w:szCs w:val="20"/>
        </w:rPr>
        <w:tab/>
        <w:t>Atleti con tessera di club affiliati a Federazioni Estere di Atle</w:t>
      </w:r>
      <w:r w:rsidR="000428F4" w:rsidRPr="008F3E96">
        <w:rPr>
          <w:sz w:val="20"/>
          <w:szCs w:val="20"/>
        </w:rPr>
        <w:t xml:space="preserve">tica Leggera riconosciute dalla </w:t>
      </w:r>
      <w:proofErr w:type="spellStart"/>
      <w:r w:rsidRPr="008F3E96">
        <w:rPr>
          <w:sz w:val="20"/>
          <w:szCs w:val="20"/>
        </w:rPr>
        <w:t>Iaaf</w:t>
      </w:r>
      <w:proofErr w:type="spellEnd"/>
      <w:r w:rsidRPr="008F3E96">
        <w:rPr>
          <w:sz w:val="20"/>
          <w:szCs w:val="20"/>
        </w:rPr>
        <w:t>.  All’atto dell’iscrizione dovranno in alternativa presentare:</w:t>
      </w:r>
    </w:p>
    <w:p w:rsidR="00C97205" w:rsidRPr="008F3E96" w:rsidRDefault="00A1146B" w:rsidP="00A12BBD">
      <w:pPr>
        <w:pStyle w:val="Paragrafoelenco"/>
        <w:numPr>
          <w:ilvl w:val="0"/>
          <w:numId w:val="2"/>
        </w:numPr>
        <w:spacing w:after="0" w:line="360" w:lineRule="auto"/>
        <w:jc w:val="both"/>
        <w:rPr>
          <w:sz w:val="20"/>
          <w:szCs w:val="20"/>
        </w:rPr>
      </w:pPr>
      <w:r w:rsidRPr="008F3E96">
        <w:rPr>
          <w:sz w:val="20"/>
          <w:szCs w:val="20"/>
        </w:rPr>
        <w:t>l</w:t>
      </w:r>
      <w:r w:rsidR="00C97205" w:rsidRPr="008F3E96">
        <w:rPr>
          <w:sz w:val="20"/>
          <w:szCs w:val="20"/>
        </w:rPr>
        <w:t xml:space="preserve">’autocertificazione di possesso della tessera riconosciuta dalla </w:t>
      </w:r>
      <w:proofErr w:type="spellStart"/>
      <w:r w:rsidR="00C97205" w:rsidRPr="008F3E96">
        <w:rPr>
          <w:sz w:val="20"/>
          <w:szCs w:val="20"/>
        </w:rPr>
        <w:t>Iaaf</w:t>
      </w:r>
      <w:proofErr w:type="spellEnd"/>
      <w:r w:rsidR="00C97205" w:rsidRPr="008F3E96">
        <w:rPr>
          <w:sz w:val="20"/>
          <w:szCs w:val="20"/>
        </w:rPr>
        <w:t>. L’autocertificazione andrà poi, comunque, firmata in originale al momento del ritiro del pettorale.</w:t>
      </w:r>
    </w:p>
    <w:p w:rsidR="00C97205" w:rsidRPr="008F3E96" w:rsidRDefault="00C97205" w:rsidP="00922A58">
      <w:pPr>
        <w:spacing w:after="0" w:line="360" w:lineRule="auto"/>
        <w:ind w:left="426" w:hanging="284"/>
        <w:jc w:val="both"/>
        <w:rPr>
          <w:sz w:val="20"/>
          <w:szCs w:val="20"/>
        </w:rPr>
      </w:pPr>
      <w:r w:rsidRPr="008F3E96">
        <w:rPr>
          <w:sz w:val="20"/>
          <w:szCs w:val="20"/>
        </w:rPr>
        <w:t>•</w:t>
      </w:r>
      <w:r w:rsidRPr="008F3E96">
        <w:rPr>
          <w:sz w:val="20"/>
          <w:szCs w:val="20"/>
        </w:rPr>
        <w:tab/>
        <w:t>Atleti in possesso di Runcard (valevole come assicurazione sportiva e permesso a competere)</w:t>
      </w:r>
      <w:r w:rsidR="009C7F2C" w:rsidRPr="008F3E96">
        <w:rPr>
          <w:sz w:val="20"/>
          <w:szCs w:val="20"/>
        </w:rPr>
        <w:t>, limitatamente alle persone da 20 anni in poi</w:t>
      </w:r>
      <w:r w:rsidRPr="008F3E96">
        <w:rPr>
          <w:sz w:val="20"/>
          <w:szCs w:val="20"/>
        </w:rPr>
        <w:t xml:space="preserve">; </w:t>
      </w:r>
      <w:r w:rsidR="00F5360E" w:rsidRPr="008F3E96">
        <w:rPr>
          <w:sz w:val="20"/>
          <w:szCs w:val="20"/>
        </w:rPr>
        <w:t>l</w:t>
      </w:r>
      <w:r w:rsidRPr="008F3E96">
        <w:rPr>
          <w:sz w:val="20"/>
          <w:szCs w:val="20"/>
        </w:rPr>
        <w:t>a partecipazione è comunque subordinata, oltre c</w:t>
      </w:r>
      <w:r w:rsidR="00A12BBD" w:rsidRPr="008F3E96">
        <w:rPr>
          <w:sz w:val="20"/>
          <w:szCs w:val="20"/>
        </w:rPr>
        <w:t>he al possesso della “RUNCARD”,</w:t>
      </w:r>
      <w:r w:rsidR="0045412A" w:rsidRPr="008F3E96">
        <w:rPr>
          <w:sz w:val="20"/>
          <w:szCs w:val="20"/>
        </w:rPr>
        <w:t>:</w:t>
      </w:r>
    </w:p>
    <w:p w:rsidR="0045412A" w:rsidRPr="008F3E96" w:rsidRDefault="0045412A" w:rsidP="00A12BBD">
      <w:pPr>
        <w:spacing w:after="0" w:line="360" w:lineRule="auto"/>
        <w:ind w:left="426"/>
        <w:jc w:val="both"/>
        <w:rPr>
          <w:sz w:val="20"/>
          <w:szCs w:val="20"/>
        </w:rPr>
      </w:pPr>
      <w:r w:rsidRPr="008F3E96">
        <w:rPr>
          <w:b/>
          <w:sz w:val="20"/>
          <w:szCs w:val="20"/>
        </w:rPr>
        <w:t>a)</w:t>
      </w:r>
      <w:r w:rsidRPr="008F3E96">
        <w:rPr>
          <w:sz w:val="20"/>
          <w:szCs w:val="20"/>
        </w:rPr>
        <w:t xml:space="preserve"> o alla presentazione di un certificato medico di idoneità agonistica specifica per l’atletica leggera, in corso di validità, che dovrà essere esibito agli organizzatori in originale e conservato, in copia, agli atti della Società organizzatrice di ciascuna manifestazione. Il certificato medico per gli stranieri non residenti può essere emesso nel proprio paese, ma devono essere stati effettuati gli stessi esami previsti dalla normativa italiana: a) visita medica; b) esame completo delle urine; c) elettrocardiogramma a riposo e dopo sforzo; d) spirografia.</w:t>
      </w:r>
    </w:p>
    <w:p w:rsidR="0045412A" w:rsidRPr="008F3E96" w:rsidRDefault="0045412A" w:rsidP="00A12BBD">
      <w:pPr>
        <w:spacing w:after="0" w:line="360" w:lineRule="auto"/>
        <w:ind w:left="426"/>
        <w:jc w:val="both"/>
        <w:rPr>
          <w:sz w:val="20"/>
          <w:szCs w:val="20"/>
        </w:rPr>
      </w:pPr>
      <w:r w:rsidRPr="008F3E96">
        <w:rPr>
          <w:b/>
          <w:sz w:val="20"/>
          <w:szCs w:val="20"/>
        </w:rPr>
        <w:t>b)</w:t>
      </w:r>
      <w:r w:rsidRPr="008F3E96">
        <w:rPr>
          <w:sz w:val="20"/>
          <w:szCs w:val="20"/>
        </w:rPr>
        <w:t xml:space="preserve"> o alla verifica da parte dell’organizzatore della validità di un certificato medico di idoneità agonistica specifica per l’atletica leggera attraverso il database Runcard.</w:t>
      </w:r>
    </w:p>
    <w:p w:rsidR="00C80BF6" w:rsidRPr="008F3E96" w:rsidRDefault="0045412A" w:rsidP="00A12BBD">
      <w:pPr>
        <w:spacing w:after="0" w:line="360" w:lineRule="auto"/>
        <w:ind w:left="426"/>
        <w:jc w:val="both"/>
        <w:rPr>
          <w:sz w:val="20"/>
          <w:szCs w:val="20"/>
        </w:rPr>
      </w:pPr>
      <w:r w:rsidRPr="008F3E96">
        <w:rPr>
          <w:b/>
          <w:sz w:val="20"/>
          <w:szCs w:val="20"/>
        </w:rPr>
        <w:t>c)</w:t>
      </w:r>
      <w:r w:rsidRPr="008F3E96">
        <w:rPr>
          <w:sz w:val="20"/>
          <w:szCs w:val="20"/>
        </w:rPr>
        <w:t xml:space="preserve"> o alla verifica da parte dell’organizzatore della validità di un certificato medico di idoneità agonistica specifica per l’atletica leggera attraverso l’</w:t>
      </w:r>
      <w:proofErr w:type="spellStart"/>
      <w:r w:rsidRPr="008F3E96">
        <w:rPr>
          <w:sz w:val="20"/>
          <w:szCs w:val="20"/>
        </w:rPr>
        <w:t>app</w:t>
      </w:r>
      <w:proofErr w:type="spellEnd"/>
      <w:r w:rsidRPr="008F3E96">
        <w:rPr>
          <w:sz w:val="20"/>
          <w:szCs w:val="20"/>
        </w:rPr>
        <w:t xml:space="preserve"> scaricata su qualsiasi mezzo elettronico.</w:t>
      </w:r>
    </w:p>
    <w:p w:rsidR="0045412A" w:rsidRPr="008F3E96" w:rsidRDefault="0045412A" w:rsidP="00A12BBD">
      <w:pPr>
        <w:spacing w:after="0" w:line="360" w:lineRule="auto"/>
        <w:jc w:val="both"/>
        <w:rPr>
          <w:sz w:val="20"/>
          <w:szCs w:val="20"/>
        </w:rPr>
      </w:pPr>
    </w:p>
    <w:p w:rsidR="00C97205" w:rsidRPr="008F3E96" w:rsidRDefault="00C97205" w:rsidP="00A12BBD">
      <w:pPr>
        <w:spacing w:after="0" w:line="360" w:lineRule="auto"/>
        <w:jc w:val="both"/>
        <w:rPr>
          <w:b/>
          <w:sz w:val="20"/>
          <w:szCs w:val="20"/>
        </w:rPr>
      </w:pPr>
      <w:r w:rsidRPr="008F3E96">
        <w:rPr>
          <w:b/>
          <w:sz w:val="20"/>
          <w:szCs w:val="20"/>
        </w:rPr>
        <w:t>CRONOMETRAGGIO E CLASSIFICHE</w:t>
      </w:r>
    </w:p>
    <w:p w:rsidR="00C97205" w:rsidRPr="008F3E96" w:rsidRDefault="00C97205" w:rsidP="00A12BBD">
      <w:pPr>
        <w:spacing w:after="0" w:line="360" w:lineRule="auto"/>
        <w:jc w:val="both"/>
        <w:rPr>
          <w:sz w:val="20"/>
          <w:szCs w:val="20"/>
        </w:rPr>
      </w:pPr>
      <w:r w:rsidRPr="008F3E96">
        <w:rPr>
          <w:sz w:val="20"/>
          <w:szCs w:val="20"/>
        </w:rPr>
        <w:t>La misurazione dei tempi e l’elaborazione delle classifiche è a cura di ________________</w:t>
      </w:r>
      <w:r w:rsidR="008F3E96">
        <w:rPr>
          <w:sz w:val="20"/>
          <w:szCs w:val="20"/>
        </w:rPr>
        <w:t>_______________</w:t>
      </w:r>
      <w:r w:rsidRPr="008F3E96">
        <w:rPr>
          <w:sz w:val="20"/>
          <w:szCs w:val="20"/>
        </w:rPr>
        <w:t>; le stesse sono convalidate dal Giudice Delegato Tecnico/Giudice d’Appello.</w:t>
      </w:r>
    </w:p>
    <w:p w:rsidR="00F5360E" w:rsidRDefault="00F5360E" w:rsidP="00A12BBD">
      <w:pPr>
        <w:spacing w:after="0" w:line="360" w:lineRule="auto"/>
        <w:jc w:val="both"/>
        <w:rPr>
          <w:sz w:val="20"/>
          <w:szCs w:val="20"/>
        </w:rPr>
      </w:pPr>
    </w:p>
    <w:p w:rsidR="008F3E96" w:rsidRDefault="008F3E96" w:rsidP="00A12BBD">
      <w:pPr>
        <w:spacing w:after="0" w:line="360" w:lineRule="auto"/>
        <w:jc w:val="both"/>
        <w:rPr>
          <w:sz w:val="20"/>
          <w:szCs w:val="20"/>
        </w:rPr>
      </w:pPr>
    </w:p>
    <w:p w:rsidR="008F3E96" w:rsidRPr="008F3E96" w:rsidRDefault="008F3E96" w:rsidP="00A12BBD">
      <w:pPr>
        <w:spacing w:after="0" w:line="360" w:lineRule="auto"/>
        <w:jc w:val="both"/>
        <w:rPr>
          <w:sz w:val="20"/>
          <w:szCs w:val="20"/>
        </w:rPr>
      </w:pPr>
    </w:p>
    <w:p w:rsidR="00C97205" w:rsidRPr="008F3E96" w:rsidRDefault="00C97205" w:rsidP="00A12BBD">
      <w:pPr>
        <w:spacing w:after="0" w:line="360" w:lineRule="auto"/>
        <w:jc w:val="both"/>
        <w:rPr>
          <w:b/>
          <w:sz w:val="20"/>
          <w:szCs w:val="20"/>
        </w:rPr>
      </w:pPr>
      <w:r w:rsidRPr="008F3E96">
        <w:rPr>
          <w:b/>
          <w:sz w:val="20"/>
          <w:szCs w:val="20"/>
        </w:rPr>
        <w:lastRenderedPageBreak/>
        <w:t>MONTEPREMI</w:t>
      </w:r>
    </w:p>
    <w:p w:rsidR="00C97205" w:rsidRPr="008F3E96" w:rsidRDefault="00C97205" w:rsidP="00A12BBD">
      <w:pPr>
        <w:spacing w:after="0" w:line="360" w:lineRule="auto"/>
        <w:jc w:val="both"/>
        <w:rPr>
          <w:sz w:val="20"/>
          <w:szCs w:val="20"/>
        </w:rPr>
      </w:pPr>
      <w:r w:rsidRPr="008F3E96">
        <w:rPr>
          <w:sz w:val="20"/>
          <w:szCs w:val="20"/>
        </w:rPr>
        <w:t>Il montepremi complessivo della manifestazione ammonta a €</w:t>
      </w:r>
      <w:r w:rsidR="004E5143" w:rsidRPr="008F3E96">
        <w:rPr>
          <w:sz w:val="20"/>
          <w:szCs w:val="20"/>
        </w:rPr>
        <w:t xml:space="preserve"> </w:t>
      </w:r>
      <w:r w:rsidRPr="008F3E96">
        <w:rPr>
          <w:sz w:val="20"/>
          <w:szCs w:val="20"/>
        </w:rPr>
        <w:t>___</w:t>
      </w:r>
      <w:r w:rsidR="008F3E96">
        <w:rPr>
          <w:sz w:val="20"/>
          <w:szCs w:val="20"/>
        </w:rPr>
        <w:t>___</w:t>
      </w:r>
      <w:r w:rsidRPr="008F3E96">
        <w:rPr>
          <w:sz w:val="20"/>
          <w:szCs w:val="20"/>
        </w:rPr>
        <w:t>,00 ed è così suddiviso:</w:t>
      </w:r>
    </w:p>
    <w:tbl>
      <w:tblPr>
        <w:tblStyle w:val="Sfondochiaro"/>
        <w:tblW w:w="9639" w:type="dxa"/>
        <w:tblInd w:w="108" w:type="dxa"/>
        <w:tblLook w:val="04A0" w:firstRow="1" w:lastRow="0" w:firstColumn="1" w:lastColumn="0" w:noHBand="0" w:noVBand="1"/>
      </w:tblPr>
      <w:tblGrid>
        <w:gridCol w:w="817"/>
        <w:gridCol w:w="2232"/>
        <w:gridCol w:w="2233"/>
        <w:gridCol w:w="2232"/>
        <w:gridCol w:w="2125"/>
      </w:tblGrid>
      <w:tr w:rsidR="000428F4" w:rsidRPr="008F3E96" w:rsidTr="00FE1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0428F4" w:rsidRPr="008F3E96" w:rsidRDefault="000428F4" w:rsidP="00FE1AC2">
            <w:pPr>
              <w:jc w:val="both"/>
              <w:rPr>
                <w:rFonts w:eastAsia="Times New Roman" w:cs="Times New Roman"/>
                <w:sz w:val="20"/>
                <w:szCs w:val="20"/>
                <w:lang w:eastAsia="it-IT"/>
              </w:rPr>
            </w:pPr>
          </w:p>
        </w:tc>
        <w:tc>
          <w:tcPr>
            <w:tcW w:w="2232" w:type="dxa"/>
          </w:tcPr>
          <w:p w:rsidR="000428F4" w:rsidRPr="008F3E96" w:rsidRDefault="000428F4" w:rsidP="00FE1AC2">
            <w:pP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it-IT"/>
              </w:rPr>
            </w:pPr>
            <w:r w:rsidRPr="008F3E96">
              <w:rPr>
                <w:rFonts w:eastAsia="Times New Roman" w:cs="Times New Roman"/>
                <w:sz w:val="20"/>
                <w:szCs w:val="20"/>
                <w:lang w:eastAsia="it-IT"/>
              </w:rPr>
              <w:t>Classifica Generale Maschile</w:t>
            </w:r>
          </w:p>
        </w:tc>
        <w:tc>
          <w:tcPr>
            <w:tcW w:w="2233" w:type="dxa"/>
          </w:tcPr>
          <w:p w:rsidR="000428F4" w:rsidRPr="008F3E96" w:rsidRDefault="000428F4" w:rsidP="00FE1AC2">
            <w:pP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it-IT"/>
              </w:rPr>
            </w:pPr>
            <w:r w:rsidRPr="008F3E96">
              <w:rPr>
                <w:rFonts w:eastAsia="Times New Roman" w:cs="Times New Roman"/>
                <w:sz w:val="20"/>
                <w:szCs w:val="20"/>
                <w:lang w:eastAsia="it-IT"/>
              </w:rPr>
              <w:t>Classifica Generale Femminile</w:t>
            </w:r>
          </w:p>
        </w:tc>
        <w:tc>
          <w:tcPr>
            <w:tcW w:w="2232" w:type="dxa"/>
          </w:tcPr>
          <w:p w:rsidR="000428F4" w:rsidRPr="008F3E96" w:rsidRDefault="000428F4" w:rsidP="00FE1AC2">
            <w:pP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it-IT"/>
              </w:rPr>
            </w:pPr>
            <w:r w:rsidRPr="008F3E96">
              <w:rPr>
                <w:rFonts w:eastAsia="Times New Roman" w:cs="Times New Roman"/>
                <w:sz w:val="20"/>
                <w:szCs w:val="20"/>
                <w:lang w:eastAsia="it-IT"/>
              </w:rPr>
              <w:t>Classifica Italiani Maschile</w:t>
            </w:r>
          </w:p>
        </w:tc>
        <w:tc>
          <w:tcPr>
            <w:tcW w:w="2125" w:type="dxa"/>
          </w:tcPr>
          <w:p w:rsidR="000428F4" w:rsidRPr="008F3E96" w:rsidRDefault="000428F4" w:rsidP="00FE1AC2">
            <w:pP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eastAsia="it-IT"/>
              </w:rPr>
            </w:pPr>
            <w:r w:rsidRPr="008F3E96">
              <w:rPr>
                <w:rFonts w:eastAsia="Times New Roman" w:cs="Times New Roman"/>
                <w:sz w:val="20"/>
                <w:szCs w:val="20"/>
                <w:lang w:eastAsia="it-IT"/>
              </w:rPr>
              <w:t>Classifica Italiani Femminile</w:t>
            </w:r>
          </w:p>
        </w:tc>
      </w:tr>
      <w:tr w:rsidR="000428F4" w:rsidRPr="008F3E96" w:rsidTr="00FE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0428F4" w:rsidRPr="008F3E96" w:rsidRDefault="000428F4" w:rsidP="00FE1AC2">
            <w:pPr>
              <w:jc w:val="both"/>
              <w:rPr>
                <w:rFonts w:eastAsia="Times New Roman" w:cs="Times New Roman"/>
                <w:sz w:val="20"/>
                <w:szCs w:val="20"/>
                <w:lang w:eastAsia="it-IT"/>
              </w:rPr>
            </w:pPr>
            <w:r w:rsidRPr="008F3E96">
              <w:rPr>
                <w:rFonts w:eastAsia="Times New Roman" w:cs="Times New Roman"/>
                <w:sz w:val="20"/>
                <w:szCs w:val="20"/>
                <w:lang w:eastAsia="it-IT"/>
              </w:rPr>
              <w:t>1°</w:t>
            </w:r>
          </w:p>
        </w:tc>
        <w:tc>
          <w:tcPr>
            <w:tcW w:w="2232"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3"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2"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125"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r>
      <w:tr w:rsidR="000428F4" w:rsidRPr="008F3E96" w:rsidTr="00FE1AC2">
        <w:tc>
          <w:tcPr>
            <w:cnfStyle w:val="001000000000" w:firstRow="0" w:lastRow="0" w:firstColumn="1" w:lastColumn="0" w:oddVBand="0" w:evenVBand="0" w:oddHBand="0" w:evenHBand="0" w:firstRowFirstColumn="0" w:firstRowLastColumn="0" w:lastRowFirstColumn="0" w:lastRowLastColumn="0"/>
            <w:tcW w:w="817" w:type="dxa"/>
          </w:tcPr>
          <w:p w:rsidR="000428F4" w:rsidRPr="008F3E96" w:rsidRDefault="000428F4" w:rsidP="00FE1AC2">
            <w:pPr>
              <w:jc w:val="both"/>
              <w:rPr>
                <w:rFonts w:eastAsia="Times New Roman" w:cs="Times New Roman"/>
                <w:sz w:val="20"/>
                <w:szCs w:val="20"/>
                <w:lang w:eastAsia="it-IT"/>
              </w:rPr>
            </w:pPr>
            <w:r w:rsidRPr="008F3E96">
              <w:rPr>
                <w:rFonts w:eastAsia="Times New Roman" w:cs="Times New Roman"/>
                <w:sz w:val="20"/>
                <w:szCs w:val="20"/>
                <w:lang w:eastAsia="it-IT"/>
              </w:rPr>
              <w:t>2°</w:t>
            </w:r>
          </w:p>
        </w:tc>
        <w:tc>
          <w:tcPr>
            <w:tcW w:w="2232"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3"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2"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125"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r>
      <w:tr w:rsidR="000428F4" w:rsidRPr="008F3E96" w:rsidTr="00FE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0428F4" w:rsidRPr="008F3E96" w:rsidRDefault="000428F4" w:rsidP="00FE1AC2">
            <w:pPr>
              <w:jc w:val="both"/>
              <w:rPr>
                <w:rFonts w:eastAsia="Times New Roman" w:cs="Times New Roman"/>
                <w:sz w:val="20"/>
                <w:szCs w:val="20"/>
                <w:lang w:eastAsia="it-IT"/>
              </w:rPr>
            </w:pPr>
            <w:r w:rsidRPr="008F3E96">
              <w:rPr>
                <w:rFonts w:eastAsia="Times New Roman" w:cs="Times New Roman"/>
                <w:sz w:val="20"/>
                <w:szCs w:val="20"/>
                <w:lang w:eastAsia="it-IT"/>
              </w:rPr>
              <w:t>3°</w:t>
            </w:r>
          </w:p>
        </w:tc>
        <w:tc>
          <w:tcPr>
            <w:tcW w:w="2232"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3"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2"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125"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r>
      <w:tr w:rsidR="000428F4" w:rsidRPr="008F3E96" w:rsidTr="00FE1AC2">
        <w:tc>
          <w:tcPr>
            <w:cnfStyle w:val="001000000000" w:firstRow="0" w:lastRow="0" w:firstColumn="1" w:lastColumn="0" w:oddVBand="0" w:evenVBand="0" w:oddHBand="0" w:evenHBand="0" w:firstRowFirstColumn="0" w:firstRowLastColumn="0" w:lastRowFirstColumn="0" w:lastRowLastColumn="0"/>
            <w:tcW w:w="817" w:type="dxa"/>
          </w:tcPr>
          <w:p w:rsidR="000428F4" w:rsidRPr="008F3E96" w:rsidRDefault="000428F4" w:rsidP="00FE1AC2">
            <w:pPr>
              <w:jc w:val="both"/>
              <w:rPr>
                <w:rFonts w:eastAsia="Times New Roman" w:cs="Times New Roman"/>
                <w:sz w:val="20"/>
                <w:szCs w:val="20"/>
                <w:lang w:eastAsia="it-IT"/>
              </w:rPr>
            </w:pPr>
            <w:r w:rsidRPr="008F3E96">
              <w:rPr>
                <w:rFonts w:eastAsia="Times New Roman" w:cs="Times New Roman"/>
                <w:sz w:val="20"/>
                <w:szCs w:val="20"/>
                <w:lang w:eastAsia="it-IT"/>
              </w:rPr>
              <w:t>4°</w:t>
            </w:r>
          </w:p>
        </w:tc>
        <w:tc>
          <w:tcPr>
            <w:tcW w:w="2232"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3"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2"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125"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r>
      <w:tr w:rsidR="000428F4" w:rsidRPr="008F3E96" w:rsidTr="00FE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0428F4" w:rsidRPr="008F3E96" w:rsidRDefault="000428F4" w:rsidP="00FE1AC2">
            <w:pPr>
              <w:jc w:val="both"/>
              <w:rPr>
                <w:rFonts w:eastAsia="Times New Roman" w:cs="Times New Roman"/>
                <w:sz w:val="20"/>
                <w:szCs w:val="20"/>
                <w:lang w:eastAsia="it-IT"/>
              </w:rPr>
            </w:pPr>
            <w:r w:rsidRPr="008F3E96">
              <w:rPr>
                <w:rFonts w:eastAsia="Times New Roman" w:cs="Times New Roman"/>
                <w:sz w:val="20"/>
                <w:szCs w:val="20"/>
                <w:lang w:eastAsia="it-IT"/>
              </w:rPr>
              <w:t>5°</w:t>
            </w:r>
          </w:p>
        </w:tc>
        <w:tc>
          <w:tcPr>
            <w:tcW w:w="2232"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3"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2"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125"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r>
      <w:tr w:rsidR="000428F4" w:rsidRPr="008F3E96" w:rsidTr="00FE1AC2">
        <w:tc>
          <w:tcPr>
            <w:cnfStyle w:val="001000000000" w:firstRow="0" w:lastRow="0" w:firstColumn="1" w:lastColumn="0" w:oddVBand="0" w:evenVBand="0" w:oddHBand="0" w:evenHBand="0" w:firstRowFirstColumn="0" w:firstRowLastColumn="0" w:lastRowFirstColumn="0" w:lastRowLastColumn="0"/>
            <w:tcW w:w="817" w:type="dxa"/>
          </w:tcPr>
          <w:p w:rsidR="000428F4" w:rsidRPr="008F3E96" w:rsidRDefault="000428F4" w:rsidP="00FE1AC2">
            <w:pPr>
              <w:jc w:val="both"/>
              <w:rPr>
                <w:rFonts w:eastAsia="Times New Roman" w:cs="Times New Roman"/>
                <w:sz w:val="20"/>
                <w:szCs w:val="20"/>
                <w:lang w:eastAsia="it-IT"/>
              </w:rPr>
            </w:pPr>
            <w:r w:rsidRPr="008F3E96">
              <w:rPr>
                <w:rFonts w:eastAsia="Times New Roman" w:cs="Times New Roman"/>
                <w:sz w:val="20"/>
                <w:szCs w:val="20"/>
                <w:lang w:eastAsia="it-IT"/>
              </w:rPr>
              <w:t>6°</w:t>
            </w:r>
          </w:p>
        </w:tc>
        <w:tc>
          <w:tcPr>
            <w:tcW w:w="2232"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3"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2"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125" w:type="dxa"/>
          </w:tcPr>
          <w:p w:rsidR="000428F4" w:rsidRPr="008F3E96" w:rsidRDefault="000428F4" w:rsidP="00FE1AC2">
            <w:pPr>
              <w:cnfStyle w:val="000000000000" w:firstRow="0" w:lastRow="0" w:firstColumn="0" w:lastColumn="0" w:oddVBand="0" w:evenVBand="0" w:oddHBand="0"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r>
      <w:tr w:rsidR="000428F4" w:rsidRPr="008F3E96" w:rsidTr="00FE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0428F4" w:rsidRPr="008F3E96" w:rsidRDefault="000428F4" w:rsidP="00FE1AC2">
            <w:pPr>
              <w:jc w:val="both"/>
              <w:rPr>
                <w:rFonts w:eastAsia="Times New Roman" w:cs="Times New Roman"/>
                <w:sz w:val="20"/>
                <w:szCs w:val="20"/>
                <w:lang w:eastAsia="it-IT"/>
              </w:rPr>
            </w:pPr>
            <w:r w:rsidRPr="008F3E96">
              <w:rPr>
                <w:rFonts w:eastAsia="Times New Roman" w:cs="Times New Roman"/>
                <w:sz w:val="20"/>
                <w:szCs w:val="20"/>
                <w:lang w:eastAsia="it-IT"/>
              </w:rPr>
              <w:t>…</w:t>
            </w:r>
          </w:p>
        </w:tc>
        <w:tc>
          <w:tcPr>
            <w:tcW w:w="2232"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3"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232"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c>
          <w:tcPr>
            <w:tcW w:w="2125" w:type="dxa"/>
          </w:tcPr>
          <w:p w:rsidR="000428F4" w:rsidRPr="008F3E96" w:rsidRDefault="000428F4" w:rsidP="00FE1AC2">
            <w:pPr>
              <w:cnfStyle w:val="000000100000" w:firstRow="0" w:lastRow="0" w:firstColumn="0" w:lastColumn="0" w:oddVBand="0" w:evenVBand="0" w:oddHBand="1" w:evenHBand="0" w:firstRowFirstColumn="0" w:firstRowLastColumn="0" w:lastRowFirstColumn="0" w:lastRowLastColumn="0"/>
              <w:rPr>
                <w:sz w:val="20"/>
                <w:szCs w:val="20"/>
              </w:rPr>
            </w:pPr>
            <w:r w:rsidRPr="008F3E96">
              <w:rPr>
                <w:rFonts w:eastAsia="Times New Roman" w:cs="Times New Roman"/>
                <w:sz w:val="20"/>
                <w:szCs w:val="20"/>
                <w:lang w:eastAsia="it-IT"/>
              </w:rPr>
              <w:t>€ ___,00</w:t>
            </w:r>
          </w:p>
        </w:tc>
      </w:tr>
    </w:tbl>
    <w:p w:rsidR="00C97205" w:rsidRPr="008F3E96" w:rsidRDefault="00C97205" w:rsidP="00A12BBD">
      <w:pPr>
        <w:spacing w:after="0" w:line="360" w:lineRule="auto"/>
        <w:jc w:val="both"/>
        <w:rPr>
          <w:sz w:val="20"/>
          <w:szCs w:val="20"/>
        </w:rPr>
      </w:pPr>
    </w:p>
    <w:p w:rsidR="00C97205" w:rsidRPr="008F3E96" w:rsidRDefault="00C97205" w:rsidP="00A12BBD">
      <w:pPr>
        <w:spacing w:after="0" w:line="360" w:lineRule="auto"/>
        <w:jc w:val="both"/>
        <w:rPr>
          <w:sz w:val="20"/>
          <w:szCs w:val="20"/>
        </w:rPr>
      </w:pPr>
      <w:r w:rsidRPr="008F3E96">
        <w:rPr>
          <w:sz w:val="20"/>
          <w:szCs w:val="20"/>
        </w:rPr>
        <w:t>L’erogazione dei premi in denaro avviene in modo conforme alle regole della IAAF e alle leggi dello Stato Italiano.</w:t>
      </w:r>
    </w:p>
    <w:p w:rsidR="00C97205" w:rsidRPr="008F3E96" w:rsidRDefault="00C97205" w:rsidP="00A12BBD">
      <w:pPr>
        <w:spacing w:after="0" w:line="360" w:lineRule="auto"/>
        <w:jc w:val="both"/>
        <w:rPr>
          <w:sz w:val="20"/>
          <w:szCs w:val="20"/>
        </w:rPr>
      </w:pPr>
      <w:r w:rsidRPr="008F3E96">
        <w:rPr>
          <w:sz w:val="20"/>
          <w:szCs w:val="20"/>
        </w:rPr>
        <w:t xml:space="preserve">Il montepremi riservato agli atleti italiani e “italiani equiparati” (pari al 25% del montepremi), assegnato per posizione in classifica, è cumulabile con il montepremi generale. Nelle gare sulla distanza di maratona, il montepremi dedicato agli italiani può non essere assegnato per prestazioni cronometriche maschili superiori a </w:t>
      </w:r>
      <w:r w:rsidR="00F5360E" w:rsidRPr="008F3E96">
        <w:rPr>
          <w:sz w:val="20"/>
          <w:szCs w:val="20"/>
        </w:rPr>
        <w:t>2h30’</w:t>
      </w:r>
      <w:r w:rsidR="003555FF" w:rsidRPr="008F3E96">
        <w:rPr>
          <w:sz w:val="20"/>
          <w:szCs w:val="20"/>
        </w:rPr>
        <w:t>00</w:t>
      </w:r>
      <w:r w:rsidRPr="008F3E96">
        <w:rPr>
          <w:sz w:val="20"/>
          <w:szCs w:val="20"/>
        </w:rPr>
        <w:t xml:space="preserve"> e femminili superiori a</w:t>
      </w:r>
      <w:r w:rsidR="00F5360E" w:rsidRPr="008F3E96">
        <w:rPr>
          <w:sz w:val="20"/>
          <w:szCs w:val="20"/>
        </w:rPr>
        <w:t xml:space="preserve"> 2h55’</w:t>
      </w:r>
      <w:r w:rsidR="003555FF" w:rsidRPr="008F3E96">
        <w:rPr>
          <w:sz w:val="20"/>
          <w:szCs w:val="20"/>
        </w:rPr>
        <w:t>00</w:t>
      </w:r>
      <w:r w:rsidR="00F5360E" w:rsidRPr="008F3E96">
        <w:rPr>
          <w:sz w:val="20"/>
          <w:szCs w:val="20"/>
        </w:rPr>
        <w:t>.</w:t>
      </w:r>
      <w:r w:rsidRPr="008F3E96">
        <w:rPr>
          <w:sz w:val="20"/>
          <w:szCs w:val="20"/>
        </w:rPr>
        <w:t xml:space="preserve"> Nelle gare sulla distanza di mezza maratona il montepremi dedicato agli italiani può non essere assegnato per prestazioni cronometriche maschili superiori a </w:t>
      </w:r>
      <w:r w:rsidR="003555FF" w:rsidRPr="008F3E96">
        <w:rPr>
          <w:sz w:val="20"/>
          <w:szCs w:val="20"/>
        </w:rPr>
        <w:t xml:space="preserve">1h11’00 </w:t>
      </w:r>
      <w:r w:rsidRPr="008F3E96">
        <w:rPr>
          <w:sz w:val="20"/>
          <w:szCs w:val="20"/>
        </w:rPr>
        <w:t xml:space="preserve">e femminili superiori a </w:t>
      </w:r>
      <w:r w:rsidR="003555FF" w:rsidRPr="008F3E96">
        <w:rPr>
          <w:sz w:val="20"/>
          <w:szCs w:val="20"/>
        </w:rPr>
        <w:t>1h23’00</w:t>
      </w:r>
      <w:r w:rsidR="00F5360E" w:rsidRPr="008F3E96">
        <w:rPr>
          <w:sz w:val="20"/>
          <w:szCs w:val="20"/>
        </w:rPr>
        <w:t>.</w:t>
      </w:r>
    </w:p>
    <w:p w:rsidR="00C97205" w:rsidRPr="008F3E96" w:rsidRDefault="00C97205" w:rsidP="00A12BBD">
      <w:pPr>
        <w:spacing w:after="0" w:line="360" w:lineRule="auto"/>
        <w:jc w:val="both"/>
        <w:rPr>
          <w:sz w:val="20"/>
          <w:szCs w:val="20"/>
        </w:rPr>
      </w:pPr>
      <w:r w:rsidRPr="008F3E96">
        <w:rPr>
          <w:sz w:val="20"/>
          <w:szCs w:val="20"/>
        </w:rPr>
        <w:t>Nessun premio in denaro (o fattispecie assimilabile: generici buoni valore, bonus, ingaggi, rimborsi spese di qualsiasi genere ed a qualsiasi titolo) può essere previsto per gli atleti delle categorie Esordienti, Ragazzi, Cadetti, Allievi, per i possessori di “Runcard</w:t>
      </w:r>
      <w:r w:rsidR="004A35BF" w:rsidRPr="008F3E96">
        <w:rPr>
          <w:sz w:val="20"/>
          <w:szCs w:val="20"/>
        </w:rPr>
        <w:t>”</w:t>
      </w:r>
      <w:r w:rsidRPr="008F3E96">
        <w:rPr>
          <w:sz w:val="20"/>
          <w:szCs w:val="20"/>
        </w:rPr>
        <w:t xml:space="preserve"> e </w:t>
      </w:r>
      <w:r w:rsidR="004A35BF" w:rsidRPr="008F3E96">
        <w:rPr>
          <w:sz w:val="20"/>
          <w:szCs w:val="20"/>
        </w:rPr>
        <w:t>“</w:t>
      </w:r>
      <w:r w:rsidRPr="008F3E96">
        <w:rPr>
          <w:sz w:val="20"/>
          <w:szCs w:val="20"/>
        </w:rPr>
        <w:t>Runcard EPS</w:t>
      </w:r>
      <w:r w:rsidR="004A35BF" w:rsidRPr="008F3E96">
        <w:rPr>
          <w:sz w:val="20"/>
          <w:szCs w:val="20"/>
        </w:rPr>
        <w:t>”</w:t>
      </w:r>
      <w:r w:rsidR="002A3866" w:rsidRPr="008F3E96">
        <w:rPr>
          <w:sz w:val="20"/>
          <w:szCs w:val="20"/>
        </w:rPr>
        <w:t>.</w:t>
      </w:r>
    </w:p>
    <w:p w:rsidR="002D1935" w:rsidRDefault="002D1935" w:rsidP="00A12BBD">
      <w:pPr>
        <w:spacing w:after="0" w:line="360" w:lineRule="auto"/>
        <w:jc w:val="both"/>
        <w:rPr>
          <w:b/>
          <w:sz w:val="20"/>
          <w:szCs w:val="20"/>
        </w:rPr>
      </w:pPr>
    </w:p>
    <w:p w:rsidR="00C97205" w:rsidRPr="008F3E96" w:rsidRDefault="00C97205" w:rsidP="00A12BBD">
      <w:pPr>
        <w:spacing w:after="0" w:line="360" w:lineRule="auto"/>
        <w:jc w:val="both"/>
        <w:rPr>
          <w:b/>
          <w:sz w:val="20"/>
          <w:szCs w:val="20"/>
        </w:rPr>
      </w:pPr>
      <w:bookmarkStart w:id="0" w:name="_GoBack"/>
      <w:bookmarkEnd w:id="0"/>
      <w:r w:rsidRPr="008F3E96">
        <w:rPr>
          <w:b/>
          <w:sz w:val="20"/>
          <w:szCs w:val="20"/>
        </w:rPr>
        <w:t>RECLAMI</w:t>
      </w:r>
    </w:p>
    <w:p w:rsidR="00C97205" w:rsidRPr="008F3E96" w:rsidRDefault="00C97205" w:rsidP="00A12BBD">
      <w:pPr>
        <w:spacing w:after="0" w:line="360" w:lineRule="auto"/>
        <w:jc w:val="both"/>
        <w:rPr>
          <w:sz w:val="20"/>
          <w:szCs w:val="20"/>
        </w:rPr>
      </w:pPr>
      <w:r w:rsidRPr="008F3E96">
        <w:rPr>
          <w:sz w:val="20"/>
          <w:szCs w:val="20"/>
        </w:rPr>
        <w:t>Eventuali reclami dovranno essere presentati nel rispetto delle</w:t>
      </w:r>
      <w:r w:rsidR="00A12BBD" w:rsidRPr="008F3E96">
        <w:rPr>
          <w:sz w:val="20"/>
          <w:szCs w:val="20"/>
        </w:rPr>
        <w:t xml:space="preserve"> norme della FIDAL e del R.T.I.</w:t>
      </w:r>
    </w:p>
    <w:p w:rsidR="00A12BBD" w:rsidRPr="008F3E96" w:rsidRDefault="00A12BBD" w:rsidP="00A12BBD">
      <w:pPr>
        <w:spacing w:after="0" w:line="360" w:lineRule="auto"/>
        <w:jc w:val="both"/>
        <w:rPr>
          <w:sz w:val="20"/>
          <w:szCs w:val="20"/>
        </w:rPr>
      </w:pPr>
    </w:p>
    <w:p w:rsidR="00C97205" w:rsidRPr="008F3E96" w:rsidRDefault="00C97205" w:rsidP="00A12BBD">
      <w:pPr>
        <w:spacing w:after="0" w:line="360" w:lineRule="auto"/>
        <w:jc w:val="both"/>
        <w:rPr>
          <w:b/>
          <w:sz w:val="20"/>
          <w:szCs w:val="20"/>
        </w:rPr>
      </w:pPr>
      <w:r w:rsidRPr="008F3E96">
        <w:rPr>
          <w:b/>
          <w:sz w:val="20"/>
          <w:szCs w:val="20"/>
        </w:rPr>
        <w:t xml:space="preserve">AVVERTENZE FINALI </w:t>
      </w:r>
    </w:p>
    <w:p w:rsidR="00C97205" w:rsidRPr="008F3E96" w:rsidRDefault="00C97205" w:rsidP="00A12BBD">
      <w:pPr>
        <w:spacing w:after="0" w:line="360" w:lineRule="auto"/>
        <w:jc w:val="both"/>
        <w:rPr>
          <w:sz w:val="20"/>
          <w:szCs w:val="20"/>
        </w:rPr>
      </w:pPr>
      <w:r w:rsidRPr="008F3E96">
        <w:rPr>
          <w:sz w:val="20"/>
          <w:szCs w:val="20"/>
        </w:rPr>
        <w:t>Il Comitato Organizzatore si riserva di modificare il presente regolamento in qualunque momento per motivi che riterrà opportuni per una migliore organizzazione della gara, d</w:t>
      </w:r>
      <w:r w:rsidR="00471BF6" w:rsidRPr="008F3E96">
        <w:rPr>
          <w:sz w:val="20"/>
          <w:szCs w:val="20"/>
        </w:rPr>
        <w:t>opo averne dato comunicazione e</w:t>
      </w:r>
      <w:r w:rsidRPr="008F3E96">
        <w:rPr>
          <w:sz w:val="20"/>
          <w:szCs w:val="20"/>
        </w:rPr>
        <w:t xml:space="preserve"> ottenuto approvazione dalla FIDAL. Per quanto non previsto dal presente regolamento, valgono le norme tecnico statutarie della FIDAL e del G.G.G.. Eventuali</w:t>
      </w:r>
      <w:r w:rsidR="00471BF6" w:rsidRPr="008F3E96">
        <w:rPr>
          <w:sz w:val="20"/>
          <w:szCs w:val="20"/>
        </w:rPr>
        <w:t xml:space="preserve"> modifiche a servizi, luoghi e </w:t>
      </w:r>
      <w:r w:rsidRPr="008F3E96">
        <w:rPr>
          <w:sz w:val="20"/>
          <w:szCs w:val="20"/>
        </w:rPr>
        <w:t>orari saranno opportunamente comunicate agli atleti iscritti oppure saranno riportate sul sito internet</w:t>
      </w:r>
      <w:r w:rsidR="008F3E96">
        <w:rPr>
          <w:sz w:val="20"/>
          <w:szCs w:val="20"/>
        </w:rPr>
        <w:t>_______________________________________</w:t>
      </w:r>
      <w:r w:rsidR="00471BF6" w:rsidRPr="008F3E96">
        <w:rPr>
          <w:sz w:val="20"/>
          <w:szCs w:val="20"/>
        </w:rPr>
        <w:t xml:space="preserve"> </w:t>
      </w:r>
      <w:r w:rsidRPr="008F3E96">
        <w:rPr>
          <w:sz w:val="20"/>
          <w:szCs w:val="20"/>
        </w:rPr>
        <w:t>Inoltre la documentazione contenente le informazioni essenziali per prendere parte alla gara sarà consegnata dall’organizzazione unitamente al pettorale.</w:t>
      </w:r>
    </w:p>
    <w:p w:rsidR="00C97205" w:rsidRPr="008F3E96" w:rsidRDefault="00C97205" w:rsidP="00A12BBD">
      <w:pPr>
        <w:spacing w:after="0" w:line="360" w:lineRule="auto"/>
        <w:jc w:val="both"/>
        <w:rPr>
          <w:sz w:val="20"/>
          <w:szCs w:val="20"/>
        </w:rPr>
      </w:pPr>
    </w:p>
    <w:p w:rsidR="00C97205" w:rsidRPr="008F3E96" w:rsidRDefault="00C97205" w:rsidP="00A12BBD">
      <w:pPr>
        <w:spacing w:after="0" w:line="360" w:lineRule="auto"/>
        <w:jc w:val="both"/>
        <w:rPr>
          <w:b/>
          <w:sz w:val="20"/>
          <w:szCs w:val="20"/>
        </w:rPr>
      </w:pPr>
      <w:r w:rsidRPr="008F3E96">
        <w:rPr>
          <w:b/>
          <w:sz w:val="20"/>
          <w:szCs w:val="20"/>
        </w:rPr>
        <w:t>INFORMAZIONI E CONTATTI</w:t>
      </w:r>
    </w:p>
    <w:p w:rsidR="00C97205" w:rsidRPr="008F3E96" w:rsidRDefault="00C97205" w:rsidP="00A12BBD">
      <w:pPr>
        <w:spacing w:after="0" w:line="360" w:lineRule="auto"/>
        <w:jc w:val="both"/>
        <w:rPr>
          <w:sz w:val="20"/>
          <w:szCs w:val="20"/>
        </w:rPr>
      </w:pPr>
      <w:r w:rsidRPr="008F3E96">
        <w:rPr>
          <w:sz w:val="20"/>
          <w:szCs w:val="20"/>
        </w:rPr>
        <w:t>Website:</w:t>
      </w:r>
    </w:p>
    <w:p w:rsidR="00BF0BC3" w:rsidRPr="008F3E96" w:rsidRDefault="00C97205" w:rsidP="00A12BBD">
      <w:pPr>
        <w:spacing w:after="0" w:line="360" w:lineRule="auto"/>
        <w:jc w:val="both"/>
        <w:rPr>
          <w:sz w:val="20"/>
          <w:szCs w:val="20"/>
        </w:rPr>
      </w:pPr>
      <w:r w:rsidRPr="008F3E96">
        <w:rPr>
          <w:sz w:val="20"/>
          <w:szCs w:val="20"/>
        </w:rPr>
        <w:t>E-mail:</w:t>
      </w:r>
    </w:p>
    <w:p w:rsidR="00BF0BC3" w:rsidRPr="00F44E83" w:rsidRDefault="00BF0BC3" w:rsidP="000428F4">
      <w:pPr>
        <w:spacing w:line="360" w:lineRule="auto"/>
        <w:jc w:val="both"/>
        <w:rPr>
          <w:rFonts w:ascii="Gill Sans MT" w:hAnsi="Gill Sans MT"/>
          <w:sz w:val="24"/>
          <w:szCs w:val="24"/>
        </w:rPr>
      </w:pPr>
    </w:p>
    <w:sectPr w:rsidR="00BF0BC3" w:rsidRPr="00F44E83" w:rsidSect="00240FAF">
      <w:pgSz w:w="11906" w:h="16838"/>
      <w:pgMar w:top="1417" w:right="99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17450"/>
    <w:multiLevelType w:val="hybridMultilevel"/>
    <w:tmpl w:val="ADF880B6"/>
    <w:lvl w:ilvl="0" w:tplc="4D3AF8B4">
      <w:numFmt w:val="bullet"/>
      <w:lvlText w:val="-"/>
      <w:lvlJc w:val="left"/>
      <w:pPr>
        <w:ind w:left="786" w:hanging="360"/>
      </w:pPr>
      <w:rPr>
        <w:rFonts w:ascii="Gill Sans MT" w:eastAsiaTheme="minorHAnsi" w:hAnsi="Gill Sans MT" w:cstheme="minorBid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nsid w:val="5224036B"/>
    <w:multiLevelType w:val="hybridMultilevel"/>
    <w:tmpl w:val="610202B4"/>
    <w:lvl w:ilvl="0" w:tplc="0AB898A4">
      <w:numFmt w:val="bullet"/>
      <w:lvlText w:val="-"/>
      <w:lvlJc w:val="left"/>
      <w:pPr>
        <w:ind w:left="1065" w:hanging="360"/>
      </w:pPr>
      <w:rPr>
        <w:rFonts w:ascii="Gill Sans MT" w:eastAsiaTheme="minorHAnsi" w:hAnsi="Gill Sans MT" w:cstheme="minorBid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
    <w:nsid w:val="56BC378B"/>
    <w:multiLevelType w:val="hybridMultilevel"/>
    <w:tmpl w:val="14381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937"/>
    <w:rsid w:val="000428F4"/>
    <w:rsid w:val="001421B0"/>
    <w:rsid w:val="00240FAF"/>
    <w:rsid w:val="00244A46"/>
    <w:rsid w:val="002A3866"/>
    <w:rsid w:val="002D1935"/>
    <w:rsid w:val="003555FF"/>
    <w:rsid w:val="0045412A"/>
    <w:rsid w:val="00471BF6"/>
    <w:rsid w:val="004A35BF"/>
    <w:rsid w:val="004E5143"/>
    <w:rsid w:val="00733BFA"/>
    <w:rsid w:val="008F3E96"/>
    <w:rsid w:val="00922A58"/>
    <w:rsid w:val="009C7F2C"/>
    <w:rsid w:val="00A070A2"/>
    <w:rsid w:val="00A1146B"/>
    <w:rsid w:val="00A12BBD"/>
    <w:rsid w:val="00A87EA8"/>
    <w:rsid w:val="00B72ACA"/>
    <w:rsid w:val="00B82937"/>
    <w:rsid w:val="00BF0BC3"/>
    <w:rsid w:val="00C80BF6"/>
    <w:rsid w:val="00C822BC"/>
    <w:rsid w:val="00C97205"/>
    <w:rsid w:val="00E30CAB"/>
    <w:rsid w:val="00ED2590"/>
    <w:rsid w:val="00F44E83"/>
    <w:rsid w:val="00F53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29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BF0BC3"/>
    <w:pPr>
      <w:ind w:left="720"/>
      <w:contextualSpacing/>
    </w:pPr>
  </w:style>
  <w:style w:type="character" w:styleId="Collegamentoipertestuale">
    <w:name w:val="Hyperlink"/>
    <w:basedOn w:val="Carpredefinitoparagrafo"/>
    <w:uiPriority w:val="99"/>
    <w:unhideWhenUsed/>
    <w:rsid w:val="000428F4"/>
    <w:rPr>
      <w:color w:val="0000FF" w:themeColor="hyperlink"/>
      <w:u w:val="single"/>
    </w:rPr>
  </w:style>
  <w:style w:type="table" w:styleId="Sfondochiaro">
    <w:name w:val="Light Shading"/>
    <w:basedOn w:val="Tabellanormale"/>
    <w:uiPriority w:val="60"/>
    <w:rsid w:val="000428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stofumetto">
    <w:name w:val="Balloon Text"/>
    <w:basedOn w:val="Normale"/>
    <w:link w:val="TestofumettoCarattere"/>
    <w:uiPriority w:val="99"/>
    <w:semiHidden/>
    <w:unhideWhenUsed/>
    <w:rsid w:val="009C7F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7F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29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BF0BC3"/>
    <w:pPr>
      <w:ind w:left="720"/>
      <w:contextualSpacing/>
    </w:pPr>
  </w:style>
  <w:style w:type="character" w:styleId="Collegamentoipertestuale">
    <w:name w:val="Hyperlink"/>
    <w:basedOn w:val="Carpredefinitoparagrafo"/>
    <w:uiPriority w:val="99"/>
    <w:unhideWhenUsed/>
    <w:rsid w:val="000428F4"/>
    <w:rPr>
      <w:color w:val="0000FF" w:themeColor="hyperlink"/>
      <w:u w:val="single"/>
    </w:rPr>
  </w:style>
  <w:style w:type="table" w:styleId="Sfondochiaro">
    <w:name w:val="Light Shading"/>
    <w:basedOn w:val="Tabellanormale"/>
    <w:uiPriority w:val="60"/>
    <w:rsid w:val="000428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stofumetto">
    <w:name w:val="Balloon Text"/>
    <w:basedOn w:val="Normale"/>
    <w:link w:val="TestofumettoCarattere"/>
    <w:uiPriority w:val="99"/>
    <w:semiHidden/>
    <w:unhideWhenUsed/>
    <w:rsid w:val="009C7F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7F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2segreteria</dc:creator>
  <cp:lastModifiedBy>Running FIDAL</cp:lastModifiedBy>
  <cp:revision>4</cp:revision>
  <cp:lastPrinted>2016-09-19T12:32:00Z</cp:lastPrinted>
  <dcterms:created xsi:type="dcterms:W3CDTF">2018-01-22T07:37:00Z</dcterms:created>
  <dcterms:modified xsi:type="dcterms:W3CDTF">2018-01-22T07:41:00Z</dcterms:modified>
</cp:coreProperties>
</file>