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FC6A" w14:textId="77777777" w:rsidR="00744F37" w:rsidRDefault="00744F37" w:rsidP="00744F37"/>
    <w:p w14:paraId="6287E92B" w14:textId="7BFD60E6" w:rsidR="00744F37" w:rsidRDefault="00744F37" w:rsidP="00744F37">
      <w:pPr>
        <w:pStyle w:val="Corpotesto"/>
        <w:ind w:left="1440" w:right="1457"/>
        <w:jc w:val="center"/>
      </w:pPr>
      <w:r>
        <w:t>AUTODICHIARAZIONE AI SENSI DEGLI ARTT. 46 e 47 D.P.R. 445/2000</w:t>
      </w:r>
    </w:p>
    <w:p w14:paraId="13090FDC" w14:textId="77777777" w:rsidR="00744F37" w:rsidRDefault="00744F37" w:rsidP="00744F37">
      <w:pPr>
        <w:pStyle w:val="Corpotesto"/>
        <w:spacing w:before="10"/>
        <w:rPr>
          <w:sz w:val="23"/>
        </w:rPr>
      </w:pPr>
    </w:p>
    <w:p w14:paraId="5DB21A5A" w14:textId="77777777" w:rsidR="00744F37" w:rsidRDefault="00744F37" w:rsidP="00744F37">
      <w:pPr>
        <w:pStyle w:val="Corpotesto"/>
        <w:tabs>
          <w:tab w:val="left" w:pos="5843"/>
        </w:tabs>
        <w:ind w:left="1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A9C7B7" w14:textId="77777777" w:rsidR="00744F37" w:rsidRDefault="00744F37" w:rsidP="00744F37">
      <w:pPr>
        <w:pStyle w:val="Corpotesto"/>
        <w:tabs>
          <w:tab w:val="left" w:pos="4829"/>
          <w:tab w:val="left" w:pos="8887"/>
        </w:tabs>
        <w:spacing w:before="7"/>
        <w:ind w:left="100"/>
        <w:jc w:val="both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t>)</w:t>
      </w:r>
    </w:p>
    <w:p w14:paraId="505F62DD" w14:textId="77777777" w:rsidR="00744F37" w:rsidRDefault="00744F37" w:rsidP="00744F37">
      <w:pPr>
        <w:pStyle w:val="Corpotesto"/>
        <w:tabs>
          <w:tab w:val="left" w:pos="4109"/>
          <w:tab w:val="left" w:pos="4144"/>
          <w:tab w:val="left" w:pos="4395"/>
          <w:tab w:val="left" w:pos="10854"/>
          <w:tab w:val="left" w:pos="10884"/>
        </w:tabs>
        <w:spacing w:before="7" w:line="244" w:lineRule="auto"/>
        <w:ind w:left="100" w:right="118"/>
        <w:jc w:val="both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>)</w:t>
      </w:r>
      <w:r>
        <w:rPr>
          <w:spacing w:val="-7"/>
        </w:rPr>
        <w:t xml:space="preserve"> </w:t>
      </w:r>
      <w:r>
        <w:t>in 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</w:t>
      </w:r>
      <w:r>
        <w:t>)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tel./cell.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consapevole delle conseguenze penali previste in caso di dichiarazioni mendaci a pubblico ufficiale (art. 495</w:t>
      </w:r>
      <w:r>
        <w:rPr>
          <w:spacing w:val="-3"/>
        </w:rPr>
        <w:t xml:space="preserve"> </w:t>
      </w:r>
      <w:r>
        <w:t>c.p.)</w:t>
      </w:r>
    </w:p>
    <w:p w14:paraId="766098A4" w14:textId="77777777" w:rsidR="00744F37" w:rsidRDefault="00744F37" w:rsidP="00744F37">
      <w:pPr>
        <w:pStyle w:val="Corpotesto"/>
        <w:spacing w:before="5"/>
      </w:pPr>
    </w:p>
    <w:p w14:paraId="72CCBC0B" w14:textId="77777777" w:rsidR="00744F37" w:rsidRDefault="00744F37" w:rsidP="00744F37">
      <w:pPr>
        <w:pStyle w:val="Titolo1"/>
        <w:ind w:left="1440" w:right="1457"/>
        <w:jc w:val="center"/>
        <w:rPr>
          <w:u w:val="none"/>
        </w:rPr>
      </w:pPr>
      <w:r>
        <w:rPr>
          <w:u w:val="none"/>
        </w:rPr>
        <w:t>CHIEDE</w:t>
      </w:r>
    </w:p>
    <w:p w14:paraId="3356E490" w14:textId="77777777" w:rsidR="00744F37" w:rsidRDefault="00744F37" w:rsidP="00744F37">
      <w:pPr>
        <w:pStyle w:val="Corpotesto"/>
        <w:spacing w:before="2"/>
        <w:rPr>
          <w:b/>
          <w:sz w:val="23"/>
        </w:rPr>
      </w:pPr>
    </w:p>
    <w:p w14:paraId="278B37D0" w14:textId="77777777" w:rsidR="00744F37" w:rsidRDefault="00744F37" w:rsidP="00744F37">
      <w:pPr>
        <w:pStyle w:val="Corpotesto"/>
        <w:tabs>
          <w:tab w:val="left" w:pos="7643"/>
        </w:tabs>
        <w:ind w:left="100"/>
      </w:pPr>
      <w:r>
        <w:t>L’autorizzazione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 xml:space="preserve">figlio/a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8F5B0" w14:textId="77777777" w:rsidR="00744F37" w:rsidRDefault="00744F37" w:rsidP="00744F37">
      <w:pPr>
        <w:pStyle w:val="Corpotesto"/>
        <w:tabs>
          <w:tab w:val="left" w:pos="4829"/>
          <w:tab w:val="left" w:pos="8887"/>
          <w:tab w:val="left" w:pos="9345"/>
        </w:tabs>
        <w:spacing w:before="7"/>
        <w:ind w:left="100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5E263395" w14:textId="77777777" w:rsidR="00744F37" w:rsidRDefault="00744F37" w:rsidP="00744F37">
      <w:pPr>
        <w:pStyle w:val="Corpotesto"/>
        <w:tabs>
          <w:tab w:val="left" w:pos="4144"/>
          <w:tab w:val="left" w:pos="4395"/>
          <w:tab w:val="left" w:pos="4603"/>
          <w:tab w:val="left" w:pos="4853"/>
          <w:tab w:val="left" w:pos="10834"/>
          <w:tab w:val="left" w:pos="10884"/>
        </w:tabs>
        <w:spacing w:before="12" w:line="244" w:lineRule="auto"/>
        <w:ind w:left="100" w:right="153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domiciliato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in</w:t>
      </w:r>
      <w:r>
        <w:rPr>
          <w:spacing w:val="-6"/>
        </w:rPr>
        <w:t xml:space="preserve"> </w:t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A95C260" w14:textId="77777777" w:rsidR="00744F37" w:rsidRDefault="00744F37" w:rsidP="00744F37">
      <w:pPr>
        <w:pStyle w:val="Corpotesto"/>
        <w:spacing w:before="4"/>
        <w:rPr>
          <w:sz w:val="17"/>
        </w:rPr>
      </w:pPr>
    </w:p>
    <w:p w14:paraId="5E4EE89D" w14:textId="4E647142" w:rsidR="00744F37" w:rsidRDefault="00744F37" w:rsidP="00744F37">
      <w:pPr>
        <w:pStyle w:val="Corpotesto"/>
        <w:spacing w:before="60" w:line="244" w:lineRule="auto"/>
        <w:ind w:left="100" w:right="120"/>
        <w:jc w:val="both"/>
      </w:pPr>
      <w:r>
        <w:t xml:space="preserve">Ad essere inserito nell’elenco “Atleti di Interesse Nazionale” redatto dal Comitato FIDAL Piemonte secondo i criteri relativi alle possibilità concesse dal DPCM del 26 aprile 2020 per la pratica dell’allenamento in impianti all’aperto sul territorio </w:t>
      </w:r>
      <w:r w:rsidR="00F41F18">
        <w:t>della Regione Piemonte</w:t>
      </w:r>
      <w:r>
        <w:t>.</w:t>
      </w:r>
    </w:p>
    <w:p w14:paraId="143EC619" w14:textId="77777777" w:rsidR="00744F37" w:rsidRDefault="00744F37" w:rsidP="00744F37">
      <w:pPr>
        <w:pStyle w:val="Corpotesto"/>
      </w:pPr>
    </w:p>
    <w:p w14:paraId="4742789C" w14:textId="77777777" w:rsidR="00744F37" w:rsidRDefault="00744F37" w:rsidP="00744F37">
      <w:pPr>
        <w:pStyle w:val="Corpotesto"/>
        <w:rPr>
          <w:sz w:val="23"/>
        </w:rPr>
      </w:pPr>
    </w:p>
    <w:p w14:paraId="5C19D61B" w14:textId="77777777" w:rsidR="00744F37" w:rsidRDefault="00744F37" w:rsidP="00744F37">
      <w:pPr>
        <w:pStyle w:val="Titolo1"/>
        <w:spacing w:before="1"/>
        <w:ind w:left="1440" w:right="1457"/>
        <w:jc w:val="center"/>
        <w:rPr>
          <w:u w:val="none"/>
        </w:rPr>
      </w:pPr>
      <w:r>
        <w:rPr>
          <w:u w:val="none"/>
        </w:rPr>
        <w:t>DICHIARA SOTTO LA PROPRIA RESPONSABILITÀ</w:t>
      </w:r>
    </w:p>
    <w:p w14:paraId="6637B70D" w14:textId="77777777" w:rsidR="00744F37" w:rsidRDefault="00744F37" w:rsidP="00744F37">
      <w:pPr>
        <w:pStyle w:val="Corpotesto"/>
        <w:rPr>
          <w:b/>
        </w:rPr>
      </w:pPr>
    </w:p>
    <w:p w14:paraId="0276677C" w14:textId="77777777" w:rsidR="00744F37" w:rsidRDefault="00744F37" w:rsidP="00744F37">
      <w:pPr>
        <w:pStyle w:val="Corpotesto"/>
        <w:spacing w:before="6"/>
        <w:rPr>
          <w:b/>
        </w:rPr>
      </w:pPr>
    </w:p>
    <w:p w14:paraId="136CB9E5" w14:textId="77777777" w:rsidR="00744F37" w:rsidRDefault="00744F37" w:rsidP="00744F37">
      <w:pPr>
        <w:pStyle w:val="Paragrafoelenco"/>
        <w:numPr>
          <w:ilvl w:val="0"/>
          <w:numId w:val="1"/>
        </w:numPr>
        <w:tabs>
          <w:tab w:val="left" w:pos="820"/>
        </w:tabs>
        <w:spacing w:line="278" w:lineRule="exact"/>
        <w:rPr>
          <w:b/>
          <w:u w:val="none"/>
        </w:rPr>
      </w:pPr>
      <w:r>
        <w:rPr>
          <w:b/>
        </w:rPr>
        <w:t>di</w:t>
      </w:r>
      <w:r>
        <w:rPr>
          <w:b/>
          <w:spacing w:val="13"/>
        </w:rPr>
        <w:t xml:space="preserve"> </w:t>
      </w:r>
      <w:r>
        <w:rPr>
          <w:b/>
        </w:rPr>
        <w:t>non</w:t>
      </w:r>
      <w:r>
        <w:rPr>
          <w:b/>
          <w:spacing w:val="14"/>
        </w:rPr>
        <w:t xml:space="preserve"> </w:t>
      </w:r>
      <w:r>
        <w:rPr>
          <w:b/>
        </w:rPr>
        <w:t>essere</w:t>
      </w:r>
      <w:r>
        <w:rPr>
          <w:b/>
          <w:spacing w:val="13"/>
        </w:rPr>
        <w:t xml:space="preserve"> </w:t>
      </w:r>
      <w:r>
        <w:rPr>
          <w:b/>
        </w:rPr>
        <w:t>sottoposto</w:t>
      </w:r>
      <w:r>
        <w:rPr>
          <w:b/>
          <w:spacing w:val="14"/>
        </w:rPr>
        <w:t xml:space="preserve"> </w:t>
      </w:r>
      <w:r>
        <w:rPr>
          <w:b/>
        </w:rPr>
        <w:t>alla</w:t>
      </w:r>
      <w:r>
        <w:rPr>
          <w:b/>
          <w:spacing w:val="13"/>
        </w:rPr>
        <w:t xml:space="preserve"> </w:t>
      </w:r>
      <w:r>
        <w:rPr>
          <w:b/>
        </w:rPr>
        <w:t>misura</w:t>
      </w:r>
      <w:r>
        <w:rPr>
          <w:b/>
          <w:spacing w:val="14"/>
        </w:rPr>
        <w:t xml:space="preserve"> </w:t>
      </w:r>
      <w:r>
        <w:rPr>
          <w:b/>
        </w:rPr>
        <w:t>della</w:t>
      </w:r>
      <w:r>
        <w:rPr>
          <w:b/>
          <w:spacing w:val="13"/>
        </w:rPr>
        <w:t xml:space="preserve"> </w:t>
      </w:r>
      <w:r>
        <w:rPr>
          <w:b/>
        </w:rPr>
        <w:t>quarantena</w:t>
      </w:r>
      <w:r>
        <w:rPr>
          <w:b/>
          <w:spacing w:val="14"/>
        </w:rPr>
        <w:t xml:space="preserve"> </w:t>
      </w:r>
      <w:r>
        <w:rPr>
          <w:b/>
        </w:rPr>
        <w:t>ovvero</w:t>
      </w:r>
      <w:r>
        <w:rPr>
          <w:b/>
          <w:spacing w:val="13"/>
        </w:rPr>
        <w:t xml:space="preserve"> </w:t>
      </w:r>
      <w:r>
        <w:rPr>
          <w:b/>
        </w:rPr>
        <w:t>di</w:t>
      </w:r>
      <w:r>
        <w:rPr>
          <w:b/>
          <w:spacing w:val="14"/>
        </w:rPr>
        <w:t xml:space="preserve"> </w:t>
      </w:r>
      <w:r>
        <w:rPr>
          <w:b/>
        </w:rPr>
        <w:t>non</w:t>
      </w:r>
      <w:r>
        <w:rPr>
          <w:b/>
          <w:spacing w:val="13"/>
        </w:rPr>
        <w:t xml:space="preserve"> </w:t>
      </w:r>
      <w:r>
        <w:rPr>
          <w:b/>
        </w:rPr>
        <w:t>essere</w:t>
      </w:r>
      <w:r>
        <w:rPr>
          <w:b/>
          <w:spacing w:val="14"/>
        </w:rPr>
        <w:t xml:space="preserve"> </w:t>
      </w:r>
      <w:r>
        <w:rPr>
          <w:b/>
        </w:rPr>
        <w:t>risultato</w:t>
      </w:r>
      <w:r>
        <w:rPr>
          <w:b/>
          <w:spacing w:val="13"/>
        </w:rPr>
        <w:t xml:space="preserve"> </w:t>
      </w:r>
      <w:r>
        <w:rPr>
          <w:b/>
        </w:rPr>
        <w:t>positivo</w:t>
      </w:r>
      <w:r>
        <w:rPr>
          <w:b/>
          <w:spacing w:val="14"/>
        </w:rPr>
        <w:t xml:space="preserve"> </w:t>
      </w:r>
      <w:r>
        <w:rPr>
          <w:b/>
        </w:rPr>
        <w:t>al</w:t>
      </w:r>
      <w:r>
        <w:rPr>
          <w:b/>
          <w:spacing w:val="13"/>
        </w:rPr>
        <w:t xml:space="preserve"> </w:t>
      </w:r>
      <w:r>
        <w:rPr>
          <w:b/>
        </w:rPr>
        <w:t>COVID-19</w:t>
      </w:r>
    </w:p>
    <w:p w14:paraId="4D24425C" w14:textId="77777777" w:rsidR="00744F37" w:rsidRDefault="00744F37" w:rsidP="00744F37">
      <w:pPr>
        <w:spacing w:line="249" w:lineRule="exact"/>
        <w:ind w:left="820"/>
        <w:rPr>
          <w:i/>
        </w:rPr>
      </w:pPr>
      <w:r>
        <w:t>(</w:t>
      </w:r>
      <w:r>
        <w:rPr>
          <w:i/>
        </w:rPr>
        <w:t>vale per l’atleta e per l’accompagnatore alla struttura sportiva)</w:t>
      </w:r>
    </w:p>
    <w:p w14:paraId="0312AECC" w14:textId="77777777" w:rsidR="00744F37" w:rsidRDefault="00744F37" w:rsidP="00744F37">
      <w:pPr>
        <w:pStyle w:val="Corpotesto"/>
        <w:spacing w:before="6"/>
        <w:rPr>
          <w:i/>
        </w:rPr>
      </w:pPr>
    </w:p>
    <w:p w14:paraId="7EC886BF" w14:textId="77777777" w:rsidR="00744F37" w:rsidRDefault="00744F37" w:rsidP="00744F37">
      <w:pPr>
        <w:pStyle w:val="Titolo1"/>
        <w:numPr>
          <w:ilvl w:val="0"/>
          <w:numId w:val="1"/>
        </w:numPr>
        <w:tabs>
          <w:tab w:val="left" w:pos="820"/>
        </w:tabs>
        <w:spacing w:line="230" w:lineRule="auto"/>
        <w:ind w:right="114"/>
        <w:rPr>
          <w:u w:val="none"/>
        </w:rPr>
      </w:pPr>
      <w:r>
        <w:t>di essere a conoscenza del protocollo per la ripresa dell’attività sportiva previsti appositamente per l’emergenza dalla Federazione Medici Sportivi Italiani (FMSI) e di rispondere ai criteri ivi</w:t>
      </w:r>
      <w:r>
        <w:rPr>
          <w:spacing w:val="-20"/>
        </w:rPr>
        <w:t xml:space="preserve"> </w:t>
      </w:r>
      <w:r>
        <w:t>indicati</w:t>
      </w:r>
    </w:p>
    <w:p w14:paraId="6DE647E5" w14:textId="77777777" w:rsidR="00744F37" w:rsidRDefault="00744F37" w:rsidP="00744F37">
      <w:pPr>
        <w:pStyle w:val="Corpotesto"/>
        <w:rPr>
          <w:b/>
        </w:rPr>
      </w:pPr>
    </w:p>
    <w:p w14:paraId="36610C5C" w14:textId="77777777" w:rsidR="00744F37" w:rsidRDefault="00744F37" w:rsidP="00744F37">
      <w:pPr>
        <w:pStyle w:val="Corpotesto"/>
        <w:rPr>
          <w:b/>
          <w:sz w:val="24"/>
        </w:rPr>
      </w:pPr>
    </w:p>
    <w:p w14:paraId="4423FC1D" w14:textId="77777777" w:rsidR="00744F37" w:rsidRDefault="00744F37" w:rsidP="00744F37">
      <w:pPr>
        <w:ind w:left="100"/>
        <w:jc w:val="both"/>
        <w:rPr>
          <w:b/>
          <w:sz w:val="22"/>
        </w:rPr>
      </w:pPr>
      <w:r>
        <w:rPr>
          <w:b/>
          <w:u w:val="single"/>
        </w:rPr>
        <w:t>Da inviarsi congiuntamente a documento di identità del dichiarante</w:t>
      </w:r>
    </w:p>
    <w:p w14:paraId="338BC472" w14:textId="77777777" w:rsidR="00744F37" w:rsidRDefault="00744F37" w:rsidP="00744F37">
      <w:pPr>
        <w:pStyle w:val="Corpotesto"/>
        <w:rPr>
          <w:b/>
        </w:rPr>
      </w:pPr>
    </w:p>
    <w:p w14:paraId="13FC1013" w14:textId="77777777" w:rsidR="00744F37" w:rsidRDefault="00744F37" w:rsidP="00744F37">
      <w:pPr>
        <w:pStyle w:val="Corpotesto"/>
        <w:spacing w:before="10"/>
        <w:rPr>
          <w:b/>
          <w:sz w:val="23"/>
        </w:rPr>
      </w:pPr>
    </w:p>
    <w:p w14:paraId="48016764" w14:textId="77777777" w:rsidR="00744F37" w:rsidRDefault="00744F37" w:rsidP="00744F37">
      <w:pPr>
        <w:tabs>
          <w:tab w:val="left" w:pos="2862"/>
        </w:tabs>
        <w:ind w:left="100"/>
        <w:jc w:val="both"/>
        <w:rPr>
          <w:b/>
          <w:sz w:val="22"/>
        </w:rPr>
      </w:pPr>
      <w:r>
        <w:rPr>
          <w:b/>
        </w:rPr>
        <w:t xml:space="preserve">Data,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8E853E5" w14:textId="77777777" w:rsidR="00744F37" w:rsidRDefault="00744F37" w:rsidP="00744F37">
      <w:pPr>
        <w:pStyle w:val="Corpotesto"/>
        <w:rPr>
          <w:b/>
          <w:sz w:val="20"/>
        </w:rPr>
      </w:pPr>
    </w:p>
    <w:p w14:paraId="03E77FF7" w14:textId="77777777" w:rsidR="00744F37" w:rsidRDefault="00744F37" w:rsidP="00744F37">
      <w:pPr>
        <w:pStyle w:val="Corpotesto"/>
        <w:rPr>
          <w:b/>
          <w:sz w:val="20"/>
        </w:rPr>
      </w:pPr>
    </w:p>
    <w:p w14:paraId="041C220E" w14:textId="77777777" w:rsidR="00744F37" w:rsidRDefault="00744F37" w:rsidP="00744F37">
      <w:pPr>
        <w:tabs>
          <w:tab w:val="left" w:pos="6149"/>
        </w:tabs>
        <w:spacing w:before="59"/>
        <w:rPr>
          <w:b/>
          <w:sz w:val="22"/>
        </w:rPr>
      </w:pPr>
      <w:r>
        <w:rPr>
          <w:b/>
        </w:rPr>
        <w:t>Firma del</w:t>
      </w:r>
      <w:r>
        <w:rPr>
          <w:b/>
          <w:spacing w:val="-5"/>
        </w:rPr>
        <w:t xml:space="preserve"> </w:t>
      </w:r>
      <w:r>
        <w:rPr>
          <w:b/>
        </w:rPr>
        <w:t xml:space="preserve">Dichiarante,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A9912D7" w14:textId="77777777" w:rsidR="00B63ABB" w:rsidRDefault="00B63ABB" w:rsidP="00744F37"/>
    <w:sectPr w:rsidR="00B63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41C3D" w14:textId="77777777" w:rsidR="00F94E6C" w:rsidRDefault="00F94E6C" w:rsidP="00B1787E">
      <w:r>
        <w:separator/>
      </w:r>
    </w:p>
  </w:endnote>
  <w:endnote w:type="continuationSeparator" w:id="0">
    <w:p w14:paraId="1F99CF2A" w14:textId="77777777" w:rsidR="00F94E6C" w:rsidRDefault="00F94E6C" w:rsidP="00B1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3FAEB" w14:textId="77777777" w:rsidR="00B1787E" w:rsidRDefault="00B178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5B1D0" w14:textId="77777777" w:rsidR="003412F5" w:rsidRDefault="002520CA" w:rsidP="00EA6766">
    <w:pPr>
      <w:pStyle w:val="Pidipagina"/>
      <w:ind w:right="-928"/>
      <w:rPr>
        <w:sz w:val="12"/>
      </w:rPr>
    </w:pPr>
    <w:r>
      <w:tab/>
      <w:t xml:space="preserve">                             </w:t>
    </w:r>
    <w:r>
      <w:rPr>
        <w:sz w:val="12"/>
      </w:rPr>
      <w:t xml:space="preserve">                                                                         </w:t>
    </w:r>
  </w:p>
  <w:p w14:paraId="73D365F4" w14:textId="3E68A10D" w:rsidR="003412F5" w:rsidRDefault="00F94E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E2CFB" w14:textId="77777777" w:rsidR="00B1787E" w:rsidRDefault="00B178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137A5" w14:textId="77777777" w:rsidR="00F94E6C" w:rsidRDefault="00F94E6C" w:rsidP="00B1787E">
      <w:r>
        <w:separator/>
      </w:r>
    </w:p>
  </w:footnote>
  <w:footnote w:type="continuationSeparator" w:id="0">
    <w:p w14:paraId="713767A0" w14:textId="77777777" w:rsidR="00F94E6C" w:rsidRDefault="00F94E6C" w:rsidP="00B1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5331E" w14:textId="77777777" w:rsidR="00B1787E" w:rsidRDefault="00B178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E54DB" w14:textId="77777777" w:rsidR="00B1787E" w:rsidRDefault="00B17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1E3E8" w14:textId="77777777" w:rsidR="00B1787E" w:rsidRDefault="00B17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0549A"/>
    <w:multiLevelType w:val="hybridMultilevel"/>
    <w:tmpl w:val="E04C80B2"/>
    <w:lvl w:ilvl="0" w:tplc="C23E44E8">
      <w:numFmt w:val="bullet"/>
      <w:lvlText w:val="➢"/>
      <w:lvlJc w:val="left"/>
      <w:pPr>
        <w:ind w:left="820" w:hanging="500"/>
      </w:pPr>
      <w:rPr>
        <w:rFonts w:ascii="MS UI Gothic" w:eastAsia="MS UI Gothic" w:hAnsi="MS UI Gothic" w:cs="MS UI Gothic" w:hint="eastAsia"/>
        <w:w w:val="92"/>
        <w:sz w:val="22"/>
        <w:szCs w:val="22"/>
        <w:lang w:val="it-IT" w:eastAsia="it-IT" w:bidi="it-IT"/>
      </w:rPr>
    </w:lvl>
    <w:lvl w:ilvl="1" w:tplc="C5A043C2">
      <w:numFmt w:val="bullet"/>
      <w:lvlText w:val="•"/>
      <w:lvlJc w:val="left"/>
      <w:pPr>
        <w:ind w:left="1842" w:hanging="500"/>
      </w:pPr>
      <w:rPr>
        <w:lang w:val="it-IT" w:eastAsia="it-IT" w:bidi="it-IT"/>
      </w:rPr>
    </w:lvl>
    <w:lvl w:ilvl="2" w:tplc="B9B028B0">
      <w:numFmt w:val="bullet"/>
      <w:lvlText w:val="•"/>
      <w:lvlJc w:val="left"/>
      <w:pPr>
        <w:ind w:left="2864" w:hanging="500"/>
      </w:pPr>
      <w:rPr>
        <w:lang w:val="it-IT" w:eastAsia="it-IT" w:bidi="it-IT"/>
      </w:rPr>
    </w:lvl>
    <w:lvl w:ilvl="3" w:tplc="42D8E718">
      <w:numFmt w:val="bullet"/>
      <w:lvlText w:val="•"/>
      <w:lvlJc w:val="left"/>
      <w:pPr>
        <w:ind w:left="3886" w:hanging="500"/>
      </w:pPr>
      <w:rPr>
        <w:lang w:val="it-IT" w:eastAsia="it-IT" w:bidi="it-IT"/>
      </w:rPr>
    </w:lvl>
    <w:lvl w:ilvl="4" w:tplc="29A285FA">
      <w:numFmt w:val="bullet"/>
      <w:lvlText w:val="•"/>
      <w:lvlJc w:val="left"/>
      <w:pPr>
        <w:ind w:left="4908" w:hanging="500"/>
      </w:pPr>
      <w:rPr>
        <w:lang w:val="it-IT" w:eastAsia="it-IT" w:bidi="it-IT"/>
      </w:rPr>
    </w:lvl>
    <w:lvl w:ilvl="5" w:tplc="52E8E20A">
      <w:numFmt w:val="bullet"/>
      <w:lvlText w:val="•"/>
      <w:lvlJc w:val="left"/>
      <w:pPr>
        <w:ind w:left="5930" w:hanging="500"/>
      </w:pPr>
      <w:rPr>
        <w:lang w:val="it-IT" w:eastAsia="it-IT" w:bidi="it-IT"/>
      </w:rPr>
    </w:lvl>
    <w:lvl w:ilvl="6" w:tplc="3E7A63CE">
      <w:numFmt w:val="bullet"/>
      <w:lvlText w:val="•"/>
      <w:lvlJc w:val="left"/>
      <w:pPr>
        <w:ind w:left="6952" w:hanging="500"/>
      </w:pPr>
      <w:rPr>
        <w:lang w:val="it-IT" w:eastAsia="it-IT" w:bidi="it-IT"/>
      </w:rPr>
    </w:lvl>
    <w:lvl w:ilvl="7" w:tplc="61068152">
      <w:numFmt w:val="bullet"/>
      <w:lvlText w:val="•"/>
      <w:lvlJc w:val="left"/>
      <w:pPr>
        <w:ind w:left="7974" w:hanging="500"/>
      </w:pPr>
      <w:rPr>
        <w:lang w:val="it-IT" w:eastAsia="it-IT" w:bidi="it-IT"/>
      </w:rPr>
    </w:lvl>
    <w:lvl w:ilvl="8" w:tplc="AB4C220A">
      <w:numFmt w:val="bullet"/>
      <w:lvlText w:val="•"/>
      <w:lvlJc w:val="left"/>
      <w:pPr>
        <w:ind w:left="8996" w:hanging="500"/>
      </w:pPr>
      <w:rPr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37"/>
    <w:rsid w:val="002520CA"/>
    <w:rsid w:val="00744F37"/>
    <w:rsid w:val="00824474"/>
    <w:rsid w:val="00A15893"/>
    <w:rsid w:val="00B1787E"/>
    <w:rsid w:val="00B63ABB"/>
    <w:rsid w:val="00F41F18"/>
    <w:rsid w:val="00F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A4CA"/>
  <w15:chartTrackingRefBased/>
  <w15:docId w15:val="{80B4D445-E5B5-44B9-935E-FC65E50E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744F37"/>
    <w:pPr>
      <w:widowControl w:val="0"/>
      <w:autoSpaceDE w:val="0"/>
      <w:autoSpaceDN w:val="0"/>
      <w:ind w:left="100"/>
      <w:outlineLvl w:val="0"/>
    </w:pPr>
    <w:rPr>
      <w:b/>
      <w:bCs/>
      <w:sz w:val="22"/>
      <w:szCs w:val="22"/>
      <w:u w:val="single" w:color="000000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744F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744F3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4F37"/>
    <w:rPr>
      <w:rFonts w:ascii="Times New Roman" w:eastAsia="Times New Roman" w:hAnsi="Times New Roman" w:cs="Times New Roman"/>
      <w:b/>
      <w:bCs/>
      <w:u w:val="single" w:color="000000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44F37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44F37"/>
    <w:rPr>
      <w:rFonts w:ascii="Times New Roman" w:eastAsia="Times New Roman" w:hAnsi="Times New Roman" w:cs="Times New Roman"/>
      <w:lang w:eastAsia="it-IT" w:bidi="it-IT"/>
    </w:rPr>
  </w:style>
  <w:style w:type="paragraph" w:styleId="Paragrafoelenco">
    <w:name w:val="List Paragraph"/>
    <w:basedOn w:val="Normale"/>
    <w:uiPriority w:val="1"/>
    <w:qFormat/>
    <w:rsid w:val="00744F37"/>
    <w:pPr>
      <w:widowControl w:val="0"/>
      <w:autoSpaceDE w:val="0"/>
      <w:autoSpaceDN w:val="0"/>
      <w:ind w:left="820" w:hanging="500"/>
    </w:pPr>
    <w:rPr>
      <w:sz w:val="22"/>
      <w:szCs w:val="22"/>
      <w:u w:val="single" w:color="00000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Utente1 - Fidal Piemonte</dc:creator>
  <cp:keywords/>
  <dc:description/>
  <cp:lastModifiedBy>Utente1 - Fidal Piemonte</cp:lastModifiedBy>
  <cp:revision>3</cp:revision>
  <dcterms:created xsi:type="dcterms:W3CDTF">2020-05-04T07:19:00Z</dcterms:created>
  <dcterms:modified xsi:type="dcterms:W3CDTF">2020-05-04T14:50:00Z</dcterms:modified>
</cp:coreProperties>
</file>