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17322" w14:textId="77777777" w:rsidR="00783D6A" w:rsidRDefault="00783D6A">
      <w:pPr>
        <w:jc w:val="both"/>
        <w:rPr>
          <w:rFonts w:ascii="Open Sans" w:eastAsia="Open Sans" w:hAnsi="Open Sans" w:cs="Open Sans"/>
          <w:sz w:val="20"/>
          <w:szCs w:val="20"/>
        </w:rPr>
      </w:pPr>
    </w:p>
    <w:p w14:paraId="00000002" w14:textId="57A672DD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con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denominazione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________________________________________________ 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codice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FIDAL ___________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richiede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l’accesso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servizio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CallRoom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per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gestire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l’attivazione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profili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atleti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propri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tesserati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.</w:t>
      </w:r>
    </w:p>
    <w:p w14:paraId="00000003" w14:textId="77777777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avrà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accesso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all’elenco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propri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tesserati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e per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ognuno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essi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avrà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disposizione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il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codice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FIDAL e un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codice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attivazione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generato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CallRoom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: i due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codici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costituiscono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insieme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l’informazione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necessaria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riconoscimento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automatico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un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atleta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dovranno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essere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condivisi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agli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atleti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maggiorenni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*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della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propria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previa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richiesta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da parte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degli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stessi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.</w:t>
      </w:r>
    </w:p>
    <w:p w14:paraId="00000004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05" w14:textId="77777777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indica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come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referente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dell’account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_____________________________________________ </w:t>
      </w:r>
      <w:r w:rsidRPr="00783D6A">
        <w:rPr>
          <w:rFonts w:ascii="Open Sans" w:eastAsia="Open Sans" w:hAnsi="Open Sans" w:cs="Open Sans"/>
          <w:i/>
          <w:sz w:val="24"/>
          <w:szCs w:val="24"/>
        </w:rPr>
        <w:t>(</w:t>
      </w:r>
      <w:proofErr w:type="spellStart"/>
      <w:r w:rsidRPr="00783D6A">
        <w:rPr>
          <w:rFonts w:ascii="Open Sans" w:eastAsia="Open Sans" w:hAnsi="Open Sans" w:cs="Open Sans"/>
          <w:i/>
          <w:sz w:val="24"/>
          <w:szCs w:val="24"/>
        </w:rPr>
        <w:t>indicare</w:t>
      </w:r>
      <w:proofErr w:type="spellEnd"/>
      <w:r w:rsidRPr="00783D6A">
        <w:rPr>
          <w:rFonts w:ascii="Open Sans" w:eastAsia="Open Sans" w:hAnsi="Open Sans" w:cs="Open Sans"/>
          <w:i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i/>
          <w:sz w:val="24"/>
          <w:szCs w:val="24"/>
        </w:rPr>
        <w:t>nome</w:t>
      </w:r>
      <w:proofErr w:type="spellEnd"/>
      <w:r w:rsidRPr="00783D6A">
        <w:rPr>
          <w:rFonts w:ascii="Open Sans" w:eastAsia="Open Sans" w:hAnsi="Open Sans" w:cs="Open Sans"/>
          <w:i/>
          <w:sz w:val="24"/>
          <w:szCs w:val="24"/>
        </w:rPr>
        <w:t xml:space="preserve"> e </w:t>
      </w:r>
      <w:proofErr w:type="spellStart"/>
      <w:r w:rsidRPr="00783D6A">
        <w:rPr>
          <w:rFonts w:ascii="Open Sans" w:eastAsia="Open Sans" w:hAnsi="Open Sans" w:cs="Open Sans"/>
          <w:i/>
          <w:sz w:val="24"/>
          <w:szCs w:val="24"/>
        </w:rPr>
        <w:t>cognome</w:t>
      </w:r>
      <w:proofErr w:type="spellEnd"/>
      <w:r w:rsidRPr="00783D6A">
        <w:rPr>
          <w:rFonts w:ascii="Open Sans" w:eastAsia="Open Sans" w:hAnsi="Open Sans" w:cs="Open Sans"/>
          <w:i/>
          <w:sz w:val="24"/>
          <w:szCs w:val="24"/>
        </w:rPr>
        <w:t>)</w:t>
      </w:r>
      <w:r w:rsidRPr="00783D6A">
        <w:rPr>
          <w:rFonts w:ascii="Open Sans" w:eastAsia="Open Sans" w:hAnsi="Open Sans" w:cs="Open Sans"/>
          <w:sz w:val="24"/>
          <w:szCs w:val="24"/>
        </w:rPr>
        <w:t xml:space="preserve"> e come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indirizzo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email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utilizzato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per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l’accesso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CallRoom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_____________________________________@_______________________.</w:t>
      </w:r>
    </w:p>
    <w:p w14:paraId="00000006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07" w14:textId="77777777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In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seguito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all’attivazione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dell’account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riceverà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:</w:t>
      </w:r>
    </w:p>
    <w:p w14:paraId="00000008" w14:textId="77777777" w:rsidR="00E14F27" w:rsidRPr="00783D6A" w:rsidRDefault="008A3BAE">
      <w:pPr>
        <w:numPr>
          <w:ilvl w:val="0"/>
          <w:numId w:val="2"/>
        </w:numPr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mail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automatica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che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chiederà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verificare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l’indirizzo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email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segnalato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in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questo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modulo;</w:t>
      </w:r>
    </w:p>
    <w:p w14:paraId="00000009" w14:textId="77777777" w:rsidR="00E14F27" w:rsidRPr="00783D6A" w:rsidRDefault="008A3BAE">
      <w:pPr>
        <w:numPr>
          <w:ilvl w:val="0"/>
          <w:numId w:val="2"/>
        </w:numPr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mail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automatica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che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chiederà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impostare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password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sicura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per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l’account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appena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creato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;</w:t>
      </w:r>
    </w:p>
    <w:p w14:paraId="0000000A" w14:textId="77777777" w:rsidR="00E14F27" w:rsidRPr="00783D6A" w:rsidRDefault="008A3BAE">
      <w:pPr>
        <w:numPr>
          <w:ilvl w:val="0"/>
          <w:numId w:val="2"/>
        </w:numPr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mail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contenente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guida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per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l’utilizzo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servizio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.</w:t>
      </w:r>
    </w:p>
    <w:p w14:paraId="0000000B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0C" w14:textId="77777777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impegna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a:</w:t>
      </w:r>
    </w:p>
    <w:p w14:paraId="0000000D" w14:textId="77777777" w:rsidR="00E14F27" w:rsidRPr="00783D6A" w:rsidRDefault="008A3BAE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condividere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codici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attivazione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in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maniera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sicura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e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unicamente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con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il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tesserato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riferimento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;</w:t>
      </w:r>
    </w:p>
    <w:p w14:paraId="0000000E" w14:textId="77777777" w:rsidR="00E14F27" w:rsidRPr="00783D6A" w:rsidRDefault="008A3BAE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segnalare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tempestivamente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presenza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dati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errati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relativi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dati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anagrafici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propri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atleti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;</w:t>
      </w:r>
    </w:p>
    <w:p w14:paraId="0000000F" w14:textId="77777777" w:rsidR="00E14F27" w:rsidRPr="00783D6A" w:rsidRDefault="008A3BAE">
      <w:pPr>
        <w:numPr>
          <w:ilvl w:val="0"/>
          <w:numId w:val="1"/>
        </w:num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ad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impostare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una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password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sicura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per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l’accesso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CallRoom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. </w:t>
      </w:r>
    </w:p>
    <w:p w14:paraId="00000010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1" w14:textId="77777777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La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società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accetta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inoltre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la privacy policy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CallRoom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disponibile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al link </w:t>
      </w:r>
      <w:hyperlink r:id="rId7">
        <w:r w:rsidRPr="00783D6A"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https://callroom.app/privacy-policy.html</w:t>
        </w:r>
      </w:hyperlink>
      <w:r w:rsidRPr="00783D6A">
        <w:rPr>
          <w:rFonts w:ascii="Open Sans" w:eastAsia="Open Sans" w:hAnsi="Open Sans" w:cs="Open Sans"/>
          <w:sz w:val="24"/>
          <w:szCs w:val="24"/>
        </w:rPr>
        <w:t>.</w:t>
      </w:r>
    </w:p>
    <w:p w14:paraId="00000012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3" w14:textId="77777777" w:rsidR="00E14F27" w:rsidRPr="00783D6A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 xml:space="preserve">* 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codici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degli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atleti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della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categoria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Junior primo anno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saranno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validi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dal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giorno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del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compimento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 xml:space="preserve"> del 18esimo anno di </w:t>
      </w:r>
      <w:proofErr w:type="spellStart"/>
      <w:r w:rsidRPr="00783D6A">
        <w:rPr>
          <w:rFonts w:ascii="Open Sans" w:eastAsia="Open Sans" w:hAnsi="Open Sans" w:cs="Open Sans"/>
          <w:sz w:val="24"/>
          <w:szCs w:val="24"/>
        </w:rPr>
        <w:t>età</w:t>
      </w:r>
      <w:proofErr w:type="spellEnd"/>
      <w:r w:rsidRPr="00783D6A">
        <w:rPr>
          <w:rFonts w:ascii="Open Sans" w:eastAsia="Open Sans" w:hAnsi="Open Sans" w:cs="Open Sans"/>
          <w:sz w:val="24"/>
          <w:szCs w:val="24"/>
        </w:rPr>
        <w:t>.</w:t>
      </w:r>
    </w:p>
    <w:p w14:paraId="00000014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5" w14:textId="77777777" w:rsidR="00E14F27" w:rsidRPr="00783D6A" w:rsidRDefault="00E14F27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6" w14:textId="09BC3175" w:rsidR="00E14F27" w:rsidRDefault="008A3BAE">
      <w:pPr>
        <w:jc w:val="both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>____________________________, ____/____/____</w:t>
      </w:r>
    </w:p>
    <w:p w14:paraId="195CDF11" w14:textId="77777777" w:rsidR="00783D6A" w:rsidRPr="00783D6A" w:rsidRDefault="00783D6A">
      <w:pPr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7" w14:textId="13C1F9FF" w:rsidR="00E14F27" w:rsidRDefault="008A3BAE">
      <w:pPr>
        <w:jc w:val="right"/>
        <w:rPr>
          <w:rFonts w:ascii="Open Sans" w:eastAsia="Open Sans" w:hAnsi="Open Sans" w:cs="Open Sans"/>
          <w:i/>
          <w:sz w:val="24"/>
          <w:szCs w:val="24"/>
        </w:rPr>
      </w:pPr>
      <w:r w:rsidRPr="00783D6A">
        <w:rPr>
          <w:rFonts w:ascii="Open Sans" w:eastAsia="Open Sans" w:hAnsi="Open Sans" w:cs="Open Sans"/>
          <w:i/>
          <w:sz w:val="24"/>
          <w:szCs w:val="24"/>
        </w:rPr>
        <w:t>F</w:t>
      </w:r>
      <w:r w:rsidR="00CB3817" w:rsidRPr="00783D6A">
        <w:rPr>
          <w:rFonts w:ascii="Open Sans" w:eastAsia="Open Sans" w:hAnsi="Open Sans" w:cs="Open Sans"/>
          <w:i/>
          <w:sz w:val="24"/>
          <w:szCs w:val="24"/>
        </w:rPr>
        <w:t>i</w:t>
      </w:r>
      <w:r w:rsidRPr="00783D6A">
        <w:rPr>
          <w:rFonts w:ascii="Open Sans" w:eastAsia="Open Sans" w:hAnsi="Open Sans" w:cs="Open Sans"/>
          <w:i/>
          <w:sz w:val="24"/>
          <w:szCs w:val="24"/>
        </w:rPr>
        <w:t>rma</w:t>
      </w:r>
      <w:r w:rsidR="00CB3817" w:rsidRPr="00783D6A">
        <w:rPr>
          <w:rFonts w:ascii="Open Sans" w:eastAsia="Open Sans" w:hAnsi="Open Sans" w:cs="Open Sans"/>
          <w:i/>
          <w:sz w:val="24"/>
          <w:szCs w:val="24"/>
        </w:rPr>
        <w:t xml:space="preserve"> Presidente </w:t>
      </w:r>
      <w:proofErr w:type="spellStart"/>
      <w:r w:rsidR="00CB3817" w:rsidRPr="00783D6A">
        <w:rPr>
          <w:rFonts w:ascii="Open Sans" w:eastAsia="Open Sans" w:hAnsi="Open Sans" w:cs="Open Sans"/>
          <w:i/>
          <w:sz w:val="24"/>
          <w:szCs w:val="24"/>
        </w:rPr>
        <w:t>Società</w:t>
      </w:r>
      <w:proofErr w:type="spellEnd"/>
    </w:p>
    <w:p w14:paraId="13A070B9" w14:textId="0D112ED2" w:rsidR="00783D6A" w:rsidRDefault="00783D6A">
      <w:pPr>
        <w:jc w:val="right"/>
        <w:rPr>
          <w:rFonts w:ascii="Open Sans" w:eastAsia="Open Sans" w:hAnsi="Open Sans" w:cs="Open Sans"/>
          <w:i/>
          <w:sz w:val="24"/>
          <w:szCs w:val="24"/>
        </w:rPr>
      </w:pPr>
    </w:p>
    <w:p w14:paraId="673DD7F2" w14:textId="77777777" w:rsidR="00783D6A" w:rsidRPr="00783D6A" w:rsidRDefault="00783D6A">
      <w:pPr>
        <w:jc w:val="right"/>
        <w:rPr>
          <w:rFonts w:ascii="Open Sans" w:eastAsia="Open Sans" w:hAnsi="Open Sans" w:cs="Open Sans"/>
          <w:i/>
          <w:sz w:val="24"/>
          <w:szCs w:val="24"/>
        </w:rPr>
      </w:pPr>
    </w:p>
    <w:p w14:paraId="00000019" w14:textId="6C4C5416" w:rsidR="00E14F27" w:rsidRPr="00783D6A" w:rsidRDefault="008A3BAE" w:rsidP="00783D6A">
      <w:pPr>
        <w:jc w:val="right"/>
        <w:rPr>
          <w:rFonts w:ascii="Open Sans" w:eastAsia="Open Sans" w:hAnsi="Open Sans" w:cs="Open Sans"/>
          <w:sz w:val="24"/>
          <w:szCs w:val="24"/>
        </w:rPr>
      </w:pPr>
      <w:r w:rsidRPr="00783D6A">
        <w:rPr>
          <w:rFonts w:ascii="Open Sans" w:eastAsia="Open Sans" w:hAnsi="Open Sans" w:cs="Open Sans"/>
          <w:sz w:val="24"/>
          <w:szCs w:val="24"/>
        </w:rPr>
        <w:t>______________________________________</w:t>
      </w:r>
      <w:bookmarkStart w:id="0" w:name="_GoBack"/>
      <w:bookmarkEnd w:id="0"/>
    </w:p>
    <w:sectPr w:rsidR="00E14F27" w:rsidRPr="00783D6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45B1" w14:textId="77777777" w:rsidR="00F55AAD" w:rsidRDefault="00F55AAD" w:rsidP="00CB3817">
      <w:pPr>
        <w:spacing w:line="240" w:lineRule="auto"/>
      </w:pPr>
      <w:r>
        <w:separator/>
      </w:r>
    </w:p>
  </w:endnote>
  <w:endnote w:type="continuationSeparator" w:id="0">
    <w:p w14:paraId="3617C76E" w14:textId="77777777" w:rsidR="00F55AAD" w:rsidRDefault="00F55AAD" w:rsidP="00CB3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051BF" w14:textId="77777777" w:rsidR="00F55AAD" w:rsidRDefault="00F55AAD" w:rsidP="00CB3817">
      <w:pPr>
        <w:spacing w:line="240" w:lineRule="auto"/>
      </w:pPr>
      <w:r>
        <w:separator/>
      </w:r>
    </w:p>
  </w:footnote>
  <w:footnote w:type="continuationSeparator" w:id="0">
    <w:p w14:paraId="03A0B186" w14:textId="77777777" w:rsidR="00F55AAD" w:rsidRDefault="00F55AAD" w:rsidP="00CB3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0B4E" w14:textId="5C0D67C9" w:rsidR="00CB3817" w:rsidRDefault="00CB3817">
    <w:pPr>
      <w:pStyle w:val="Intestazione"/>
    </w:pPr>
    <w:r>
      <w:rPr>
        <w:noProof/>
        <w:lang w:val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5378FE" wp14:editId="6B36681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825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8BEF6" w14:textId="71D51A3D" w:rsidR="00CB3817" w:rsidRDefault="00F55AAD" w:rsidP="00CB3817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B3817">
                                <w:rPr>
                                  <w:caps/>
                                  <w:color w:val="FFFFFF" w:themeColor="background1"/>
                                </w:rPr>
                                <w:t>da stampare su carta intestata della societa’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5378FE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p w14:paraId="5748BEF6" w14:textId="71D51A3D" w:rsidR="00CB3817" w:rsidRDefault="00CB3817" w:rsidP="00CB3817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>da stampare su carta intestata della societa’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457"/>
    <w:multiLevelType w:val="multilevel"/>
    <w:tmpl w:val="402C4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837BC3"/>
    <w:multiLevelType w:val="multilevel"/>
    <w:tmpl w:val="80886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27"/>
    <w:rsid w:val="00783D6A"/>
    <w:rsid w:val="008A3BAE"/>
    <w:rsid w:val="00CB3817"/>
    <w:rsid w:val="00E14F27"/>
    <w:rsid w:val="00F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C2F7B"/>
  <w15:docId w15:val="{B1C74181-C8A6-4EA0-BFE5-CAD34D8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B381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17"/>
  </w:style>
  <w:style w:type="paragraph" w:styleId="Pidipagina">
    <w:name w:val="footer"/>
    <w:basedOn w:val="Normale"/>
    <w:link w:val="PidipaginaCarattere"/>
    <w:uiPriority w:val="99"/>
    <w:unhideWhenUsed/>
    <w:rsid w:val="00CB381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llroom.app/privacy-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stampare su carta intestata della societa’</dc:title>
  <cp:lastModifiedBy>Simona Bulgarelli</cp:lastModifiedBy>
  <cp:revision>3</cp:revision>
  <dcterms:created xsi:type="dcterms:W3CDTF">2022-08-29T08:39:00Z</dcterms:created>
  <dcterms:modified xsi:type="dcterms:W3CDTF">2022-08-29T11:09:00Z</dcterms:modified>
</cp:coreProperties>
</file>