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265" w:rsidRPr="00495E72" w:rsidRDefault="001844CB" w:rsidP="00B75D7B">
      <w:pPr>
        <w:pStyle w:val="Default"/>
        <w:jc w:val="center"/>
        <w:rPr>
          <w:sz w:val="32"/>
          <w:szCs w:val="32"/>
        </w:rPr>
      </w:pPr>
      <w:r w:rsidRPr="00347C40">
        <w:tab/>
      </w:r>
      <w:r w:rsidR="00FB6995" w:rsidRPr="00495E72">
        <w:rPr>
          <w:b/>
          <w:bCs/>
          <w:sz w:val="40"/>
          <w:szCs w:val="40"/>
        </w:rPr>
        <w:t xml:space="preserve">     </w:t>
      </w:r>
      <w:r w:rsidR="00B25265" w:rsidRPr="00495E72">
        <w:rPr>
          <w:b/>
          <w:bCs/>
          <w:sz w:val="36"/>
          <w:szCs w:val="36"/>
        </w:rPr>
        <w:t>CAMPIONATI REGIONALI</w:t>
      </w:r>
      <w:r w:rsidR="00D30B12">
        <w:rPr>
          <w:b/>
          <w:bCs/>
          <w:sz w:val="36"/>
          <w:szCs w:val="36"/>
        </w:rPr>
        <w:t xml:space="preserve"> </w:t>
      </w:r>
      <w:r w:rsidR="00DC3E98">
        <w:rPr>
          <w:b/>
          <w:bCs/>
          <w:sz w:val="36"/>
          <w:szCs w:val="36"/>
        </w:rPr>
        <w:t>DI PROVE MULTIPLE GIOVANILI</w:t>
      </w:r>
    </w:p>
    <w:p w:rsidR="00410E0B" w:rsidRDefault="00DC3E98" w:rsidP="00347C40">
      <w:pPr>
        <w:pStyle w:val="Default"/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Genova Villa Gentile</w:t>
      </w:r>
    </w:p>
    <w:p w:rsidR="00347C40" w:rsidRPr="00495E72" w:rsidRDefault="00DC3E98" w:rsidP="00347C40">
      <w:pPr>
        <w:pStyle w:val="Default"/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23 settembre</w:t>
      </w:r>
      <w:r w:rsidR="009C3043" w:rsidRPr="00495E72">
        <w:rPr>
          <w:b/>
          <w:bCs/>
          <w:i/>
          <w:iCs/>
          <w:sz w:val="32"/>
          <w:szCs w:val="32"/>
        </w:rPr>
        <w:t xml:space="preserve"> 2018</w:t>
      </w:r>
    </w:p>
    <w:p w:rsidR="00565514" w:rsidRPr="00CE363D" w:rsidRDefault="00347C40" w:rsidP="00565514">
      <w:pPr>
        <w:pStyle w:val="NormaleWeb"/>
        <w:spacing w:after="0"/>
        <w:jc w:val="center"/>
        <w:rPr>
          <w:rFonts w:ascii="Gill Sans MT" w:hAnsi="Gill Sans MT"/>
          <w:b/>
          <w:bCs/>
          <w:sz w:val="28"/>
          <w:szCs w:val="28"/>
        </w:rPr>
      </w:pPr>
      <w:r w:rsidRPr="00CE363D">
        <w:rPr>
          <w:rFonts w:ascii="Gill Sans MT" w:hAnsi="Gill Sans MT"/>
          <w:b/>
          <w:bCs/>
          <w:sz w:val="28"/>
          <w:szCs w:val="28"/>
        </w:rPr>
        <w:t xml:space="preserve">DISPOSITIVO </w:t>
      </w:r>
      <w:r w:rsidR="004C76EC" w:rsidRPr="00CE363D">
        <w:rPr>
          <w:rFonts w:ascii="Gill Sans MT" w:hAnsi="Gill Sans MT"/>
          <w:b/>
          <w:bCs/>
          <w:sz w:val="28"/>
          <w:szCs w:val="28"/>
        </w:rPr>
        <w:t>ORGANIZZATIVO</w:t>
      </w:r>
    </w:p>
    <w:p w:rsidR="00C83994" w:rsidRPr="00347C40" w:rsidRDefault="008D0F50" w:rsidP="00FA4C5D">
      <w:pPr>
        <w:pStyle w:val="NormaleWeb"/>
        <w:spacing w:before="0" w:beforeAutospacing="0" w:after="0"/>
        <w:rPr>
          <w:rFonts w:ascii="Gill Sans MT" w:hAnsi="Gill Sans MT" w:cs="Arial"/>
          <w:i/>
        </w:rPr>
      </w:pPr>
      <w:r w:rsidRPr="00347C40">
        <w:rPr>
          <w:rFonts w:ascii="Gill Sans MT" w:hAnsi="Gill Sans MT" w:cs="Arial"/>
          <w:i/>
        </w:rPr>
        <w:t xml:space="preserve"> </w:t>
      </w:r>
    </w:p>
    <w:p w:rsidR="004C76EC" w:rsidRPr="00CE363D" w:rsidRDefault="004C76EC" w:rsidP="00E86A1E">
      <w:pPr>
        <w:jc w:val="both"/>
        <w:rPr>
          <w:rFonts w:ascii="Gill Sans MT" w:hAnsi="Gill Sans MT"/>
          <w:b/>
        </w:rPr>
      </w:pPr>
      <w:r w:rsidRPr="00CE363D">
        <w:rPr>
          <w:rFonts w:ascii="Gill Sans MT" w:hAnsi="Gill Sans MT"/>
          <w:b/>
        </w:rPr>
        <w:t>ORGANIZZAZIONE</w:t>
      </w:r>
    </w:p>
    <w:p w:rsidR="004C76EC" w:rsidRPr="00CE363D" w:rsidRDefault="009723AF" w:rsidP="004C76EC">
      <w:pPr>
        <w:jc w:val="both"/>
        <w:rPr>
          <w:rFonts w:ascii="Gill Sans MT" w:hAnsi="Gill Sans MT"/>
        </w:rPr>
      </w:pPr>
      <w:r>
        <w:rPr>
          <w:rFonts w:ascii="Gill Sans MT" w:hAnsi="Gill Sans MT"/>
        </w:rPr>
        <w:t>CR L</w:t>
      </w:r>
      <w:r w:rsidR="00DC3E98">
        <w:rPr>
          <w:rFonts w:ascii="Gill Sans MT" w:hAnsi="Gill Sans MT"/>
        </w:rPr>
        <w:t>iguria</w:t>
      </w:r>
    </w:p>
    <w:p w:rsidR="004C76EC" w:rsidRPr="00CE363D" w:rsidRDefault="004C76EC" w:rsidP="00E86A1E">
      <w:pPr>
        <w:jc w:val="both"/>
        <w:rPr>
          <w:rFonts w:ascii="Gill Sans MT" w:hAnsi="Gill Sans MT"/>
          <w:b/>
        </w:rPr>
      </w:pPr>
    </w:p>
    <w:p w:rsidR="008F02A8" w:rsidRPr="00CE363D" w:rsidRDefault="004C76EC" w:rsidP="00E86A1E">
      <w:pPr>
        <w:jc w:val="both"/>
        <w:rPr>
          <w:rFonts w:ascii="Gill Sans MT" w:hAnsi="Gill Sans MT"/>
          <w:b/>
        </w:rPr>
      </w:pPr>
      <w:r w:rsidRPr="00CE363D">
        <w:rPr>
          <w:rFonts w:ascii="Gill Sans MT" w:hAnsi="Gill Sans MT"/>
          <w:b/>
        </w:rPr>
        <w:t>PARTECIPAZIONE E NORME TECNICHE</w:t>
      </w:r>
    </w:p>
    <w:p w:rsidR="00495E72" w:rsidRPr="00495E72" w:rsidRDefault="00495E72" w:rsidP="00495E72">
      <w:pPr>
        <w:jc w:val="both"/>
        <w:rPr>
          <w:rFonts w:ascii="Gill Sans MT" w:hAnsi="Gill Sans MT"/>
        </w:rPr>
      </w:pPr>
      <w:r w:rsidRPr="00495E72">
        <w:rPr>
          <w:rFonts w:ascii="Gill Sans MT" w:hAnsi="Gill Sans MT"/>
        </w:rPr>
        <w:t>Possono partecipare tutti gli atleti in regola con il tesseramento 2018 appartenenti a Società affiliate</w:t>
      </w:r>
      <w:r>
        <w:rPr>
          <w:rFonts w:ascii="Gill Sans MT" w:hAnsi="Gill Sans MT"/>
        </w:rPr>
        <w:t xml:space="preserve"> </w:t>
      </w:r>
      <w:r w:rsidRPr="00495E72">
        <w:rPr>
          <w:rFonts w:ascii="Gill Sans MT" w:hAnsi="Gill Sans MT"/>
        </w:rPr>
        <w:t>alla Fidal. Per quanto non previsto si fa riferimento a quanto stabilito e pubblicato sul Vademecum</w:t>
      </w:r>
      <w:r>
        <w:rPr>
          <w:rFonts w:ascii="Gill Sans MT" w:hAnsi="Gill Sans MT"/>
        </w:rPr>
        <w:t xml:space="preserve"> </w:t>
      </w:r>
      <w:r w:rsidRPr="00495E72">
        <w:rPr>
          <w:rFonts w:ascii="Gill Sans MT" w:hAnsi="Gill Sans MT"/>
        </w:rPr>
        <w:t>Attività 2018 e al RTI 2018.</w:t>
      </w:r>
    </w:p>
    <w:p w:rsidR="00495E72" w:rsidRDefault="00495E72" w:rsidP="00495E72">
      <w:pPr>
        <w:jc w:val="both"/>
        <w:rPr>
          <w:rFonts w:ascii="Gill Sans MT" w:hAnsi="Gill Sans MT"/>
        </w:rPr>
      </w:pPr>
      <w:r w:rsidRPr="00495E72">
        <w:rPr>
          <w:rFonts w:ascii="Gill Sans MT" w:hAnsi="Gill Sans MT"/>
        </w:rPr>
        <w:t>Le corsie</w:t>
      </w:r>
      <w:r w:rsidR="009723AF">
        <w:rPr>
          <w:rFonts w:ascii="Gill Sans MT" w:hAnsi="Gill Sans MT"/>
        </w:rPr>
        <w:t xml:space="preserve"> dei primi turni o turni unici</w:t>
      </w:r>
      <w:r w:rsidRPr="00495E72">
        <w:rPr>
          <w:rFonts w:ascii="Gill Sans MT" w:hAnsi="Gill Sans MT"/>
        </w:rPr>
        <w:t xml:space="preserve"> e gli ordini di salto e lancio, verranno sempre attribuiti per sorteggio.</w:t>
      </w:r>
    </w:p>
    <w:p w:rsidR="00DC3E98" w:rsidRPr="00495E72" w:rsidRDefault="00DC3E98" w:rsidP="00495E72">
      <w:pPr>
        <w:jc w:val="both"/>
        <w:rPr>
          <w:rFonts w:ascii="Gill Sans MT" w:hAnsi="Gill Sans MT"/>
        </w:rPr>
      </w:pPr>
    </w:p>
    <w:p w:rsidR="00F040DC" w:rsidRPr="00CE363D" w:rsidRDefault="004C76EC" w:rsidP="00E86A1E">
      <w:pPr>
        <w:jc w:val="both"/>
        <w:rPr>
          <w:rFonts w:ascii="Gill Sans MT" w:hAnsi="Gill Sans MT"/>
          <w:b/>
        </w:rPr>
      </w:pPr>
      <w:r w:rsidRPr="00CE363D">
        <w:rPr>
          <w:rFonts w:ascii="Gill Sans MT" w:hAnsi="Gill Sans MT"/>
          <w:b/>
        </w:rPr>
        <w:t>ISCRIZIONI – VARIAZIONI - CONFERME</w:t>
      </w:r>
    </w:p>
    <w:p w:rsidR="004C76EC" w:rsidRPr="00CE363D" w:rsidRDefault="004C76EC" w:rsidP="00E86A1E">
      <w:pPr>
        <w:jc w:val="both"/>
        <w:rPr>
          <w:rFonts w:ascii="Gill Sans MT" w:hAnsi="Gill Sans MT"/>
          <w:b/>
        </w:rPr>
      </w:pPr>
      <w:r w:rsidRPr="00CE363D">
        <w:rPr>
          <w:rFonts w:ascii="Gill Sans MT" w:hAnsi="Gill Sans MT"/>
        </w:rPr>
        <w:t>Le iscrizioni On-line chiudono</w:t>
      </w:r>
      <w:r w:rsidR="00410E0B">
        <w:rPr>
          <w:rFonts w:ascii="Gill Sans MT" w:hAnsi="Gill Sans MT"/>
          <w:b/>
        </w:rPr>
        <w:t xml:space="preserve"> alle ore 24,00 di mercoledì </w:t>
      </w:r>
      <w:r w:rsidR="00367458">
        <w:rPr>
          <w:rFonts w:ascii="Gill Sans MT" w:hAnsi="Gill Sans MT"/>
          <w:b/>
        </w:rPr>
        <w:t xml:space="preserve">19 settembre </w:t>
      </w:r>
      <w:r w:rsidR="00410E0B">
        <w:rPr>
          <w:rFonts w:ascii="Gill Sans MT" w:hAnsi="Gill Sans MT"/>
          <w:b/>
        </w:rPr>
        <w:t>.</w:t>
      </w:r>
    </w:p>
    <w:p w:rsidR="004C76EC" w:rsidRDefault="00B25265" w:rsidP="00E86A1E">
      <w:pPr>
        <w:jc w:val="both"/>
        <w:rPr>
          <w:rFonts w:ascii="Gill Sans MT" w:hAnsi="Gill Sans MT"/>
        </w:rPr>
      </w:pPr>
      <w:r w:rsidRPr="00CE363D">
        <w:rPr>
          <w:rFonts w:ascii="Gill Sans MT" w:hAnsi="Gill Sans MT"/>
        </w:rPr>
        <w:t>L’iscrizione ad ogni</w:t>
      </w:r>
      <w:r w:rsidR="00F040DC" w:rsidRPr="00CE363D">
        <w:rPr>
          <w:rFonts w:ascii="Gill Sans MT" w:hAnsi="Gill Sans MT"/>
        </w:rPr>
        <w:t xml:space="preserve"> gara deve essere confermata</w:t>
      </w:r>
      <w:r w:rsidR="008E21CC" w:rsidRPr="00CE363D">
        <w:rPr>
          <w:rFonts w:ascii="Gill Sans MT" w:hAnsi="Gill Sans MT"/>
        </w:rPr>
        <w:t xml:space="preserve">, </w:t>
      </w:r>
      <w:r w:rsidR="004C76EC" w:rsidRPr="00CE363D">
        <w:rPr>
          <w:rFonts w:ascii="Gill Sans MT" w:hAnsi="Gill Sans MT"/>
        </w:rPr>
        <w:t>da un Dirigente o Tecnico</w:t>
      </w:r>
      <w:r w:rsidR="008E21CC" w:rsidRPr="00CE363D">
        <w:rPr>
          <w:rFonts w:ascii="Gill Sans MT" w:hAnsi="Gill Sans MT"/>
        </w:rPr>
        <w:t>,</w:t>
      </w:r>
      <w:r w:rsidR="00F040DC" w:rsidRPr="00CE363D">
        <w:rPr>
          <w:rFonts w:ascii="Gill Sans MT" w:hAnsi="Gill Sans MT"/>
        </w:rPr>
        <w:t xml:space="preserve"> entro </w:t>
      </w:r>
      <w:smartTag w:uri="urn:schemas-microsoft-com:office:smarttags" w:element="metricconverter">
        <w:smartTagPr>
          <w:attr w:name="ProductID" w:val="60’"/>
        </w:smartTagPr>
        <w:r w:rsidR="00F040DC" w:rsidRPr="00CE363D">
          <w:rPr>
            <w:rFonts w:ascii="Gill Sans MT" w:hAnsi="Gill Sans MT"/>
          </w:rPr>
          <w:t>60’</w:t>
        </w:r>
      </w:smartTag>
      <w:r w:rsidR="00F040DC" w:rsidRPr="00CE363D">
        <w:rPr>
          <w:rFonts w:ascii="Gill Sans MT" w:hAnsi="Gill Sans MT"/>
        </w:rPr>
        <w:t xml:space="preserve"> dall’inizio della stessa, alla</w:t>
      </w:r>
      <w:r w:rsidR="00E86A1E" w:rsidRPr="00CE363D">
        <w:rPr>
          <w:rFonts w:ascii="Gill Sans MT" w:hAnsi="Gill Sans MT"/>
        </w:rPr>
        <w:t xml:space="preserve"> </w:t>
      </w:r>
      <w:r w:rsidR="00861B8E" w:rsidRPr="00CE363D">
        <w:rPr>
          <w:rFonts w:ascii="Gill Sans MT" w:hAnsi="Gill Sans MT"/>
        </w:rPr>
        <w:t>Segreteria Tecnica.</w:t>
      </w:r>
    </w:p>
    <w:p w:rsidR="00410E0B" w:rsidRPr="00CE363D" w:rsidRDefault="00410E0B" w:rsidP="00E86A1E">
      <w:pPr>
        <w:jc w:val="both"/>
        <w:rPr>
          <w:rFonts w:ascii="Gill Sans MT" w:hAnsi="Gill Sans MT"/>
        </w:rPr>
      </w:pPr>
      <w:r>
        <w:rPr>
          <w:rFonts w:ascii="Gill Sans MT" w:hAnsi="Gill Sans MT"/>
        </w:rPr>
        <w:t>Eventuali variazioni devono avvenire entro 60’ dalla singola gara.</w:t>
      </w:r>
    </w:p>
    <w:p w:rsidR="000F43D3" w:rsidRPr="00CE363D" w:rsidRDefault="00F040DC" w:rsidP="00E86A1E">
      <w:pPr>
        <w:jc w:val="both"/>
        <w:rPr>
          <w:rFonts w:ascii="Gill Sans MT" w:hAnsi="Gill Sans MT"/>
        </w:rPr>
      </w:pPr>
      <w:r w:rsidRPr="00CE363D">
        <w:rPr>
          <w:rFonts w:ascii="Gill Sans MT" w:hAnsi="Gill Sans MT"/>
        </w:rPr>
        <w:t>Le iscrizioni non confermate entro il limite temporale indicato saranno considerate nulle.</w:t>
      </w:r>
    </w:p>
    <w:p w:rsidR="00761E3F" w:rsidRPr="00CE363D" w:rsidRDefault="000E0BC4" w:rsidP="004C76EC">
      <w:pPr>
        <w:jc w:val="both"/>
      </w:pPr>
      <w:r w:rsidRPr="00CE363D">
        <w:rPr>
          <w:rFonts w:ascii="Gill Sans MT" w:hAnsi="Gill Sans MT"/>
        </w:rPr>
        <w:t xml:space="preserve">     </w:t>
      </w:r>
    </w:p>
    <w:p w:rsidR="000004B1" w:rsidRPr="00CE363D" w:rsidRDefault="004C76EC" w:rsidP="004C76EC">
      <w:pPr>
        <w:jc w:val="both"/>
        <w:rPr>
          <w:rFonts w:ascii="Gill Sans MT" w:hAnsi="Gill Sans MT"/>
          <w:b/>
        </w:rPr>
      </w:pPr>
      <w:r w:rsidRPr="00CE363D">
        <w:rPr>
          <w:rFonts w:ascii="Gill Sans MT" w:hAnsi="Gill Sans MT"/>
          <w:b/>
        </w:rPr>
        <w:t>PREMIAZIONI</w:t>
      </w:r>
    </w:p>
    <w:p w:rsidR="004C76EC" w:rsidRDefault="00425B50" w:rsidP="00526162">
      <w:pPr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>Saranno premiati i prim</w:t>
      </w:r>
      <w:r w:rsidR="009303EE">
        <w:rPr>
          <w:rFonts w:ascii="Gill Sans MT" w:hAnsi="Gill Sans MT"/>
          <w:bCs/>
        </w:rPr>
        <w:t>i 3 atleti maschili e femminili.</w:t>
      </w:r>
    </w:p>
    <w:p w:rsidR="00DC3E98" w:rsidRPr="00CE363D" w:rsidRDefault="00DC3E98" w:rsidP="00526162">
      <w:pPr>
        <w:rPr>
          <w:rFonts w:ascii="Gill Sans MT" w:hAnsi="Gill Sans MT"/>
          <w:bCs/>
        </w:rPr>
      </w:pPr>
    </w:p>
    <w:p w:rsidR="004C76EC" w:rsidRPr="00CE363D" w:rsidRDefault="004C76EC" w:rsidP="004C76EC">
      <w:pPr>
        <w:jc w:val="both"/>
        <w:rPr>
          <w:rFonts w:ascii="Gill Sans MT" w:hAnsi="Gill Sans MT"/>
          <w:b/>
        </w:rPr>
      </w:pPr>
      <w:r w:rsidRPr="00CE363D">
        <w:rPr>
          <w:rFonts w:ascii="Gill Sans MT" w:hAnsi="Gill Sans MT"/>
          <w:b/>
        </w:rPr>
        <w:t>INFORMAZIONI</w:t>
      </w:r>
    </w:p>
    <w:p w:rsidR="004C76EC" w:rsidRPr="00CE363D" w:rsidRDefault="004C76EC" w:rsidP="00526162">
      <w:pPr>
        <w:rPr>
          <w:rFonts w:ascii="Gill Sans MT" w:hAnsi="Gill Sans MT"/>
          <w:bCs/>
        </w:rPr>
      </w:pPr>
      <w:r w:rsidRPr="00CE363D">
        <w:rPr>
          <w:rFonts w:ascii="Gill Sans MT" w:hAnsi="Gill Sans MT"/>
          <w:bCs/>
        </w:rPr>
        <w:t xml:space="preserve">FIDAL CR Liguria – 010511974 – </w:t>
      </w:r>
      <w:hyperlink r:id="rId7" w:history="1">
        <w:r w:rsidRPr="00CE363D">
          <w:rPr>
            <w:rStyle w:val="Collegamentoipertestuale"/>
            <w:rFonts w:ascii="Gill Sans MT" w:hAnsi="Gill Sans MT"/>
            <w:bCs/>
          </w:rPr>
          <w:t>cr.liguria@fidal.it</w:t>
        </w:r>
      </w:hyperlink>
    </w:p>
    <w:p w:rsidR="004C76EC" w:rsidRPr="00CE363D" w:rsidRDefault="0088081C" w:rsidP="00526162">
      <w:pPr>
        <w:rPr>
          <w:rFonts w:ascii="Gill Sans MT" w:hAnsi="Gill Sans MT"/>
          <w:bCs/>
        </w:rPr>
      </w:pPr>
      <w:r w:rsidRPr="00CE363D">
        <w:rPr>
          <w:rFonts w:ascii="Gill Sans MT" w:hAnsi="Gill Sans MT"/>
          <w:bCs/>
        </w:rPr>
        <w:t xml:space="preserve">Delegato Tecnico: </w:t>
      </w:r>
      <w:r w:rsidR="009303EE">
        <w:rPr>
          <w:rFonts w:ascii="Gill Sans MT" w:hAnsi="Gill Sans MT"/>
          <w:bCs/>
        </w:rPr>
        <w:t>Laura Faveto</w:t>
      </w:r>
    </w:p>
    <w:p w:rsidR="00CE363D" w:rsidRDefault="0088081C" w:rsidP="00526162">
      <w:pPr>
        <w:rPr>
          <w:rFonts w:ascii="Gill Sans MT" w:hAnsi="Gill Sans MT"/>
          <w:b/>
          <w:bCs/>
        </w:rPr>
      </w:pPr>
      <w:r w:rsidRPr="00CE363D">
        <w:rPr>
          <w:rFonts w:ascii="Gill Sans MT" w:hAnsi="Gill Sans MT"/>
          <w:bCs/>
        </w:rPr>
        <w:t>Delegato Organizzativo Comitato Regionale:</w:t>
      </w:r>
      <w:r w:rsidR="00DC3E98">
        <w:rPr>
          <w:rFonts w:ascii="Gill Sans MT" w:hAnsi="Gill Sans MT"/>
          <w:bCs/>
        </w:rPr>
        <w:t xml:space="preserve"> </w:t>
      </w:r>
      <w:r w:rsidR="00B337E5">
        <w:rPr>
          <w:rFonts w:ascii="Gill Sans MT" w:hAnsi="Gill Sans MT"/>
          <w:bCs/>
        </w:rPr>
        <w:t>Carlo Rosiello</w:t>
      </w:r>
      <w:bookmarkStart w:id="0" w:name="_GoBack"/>
      <w:bookmarkEnd w:id="0"/>
    </w:p>
    <w:p w:rsidR="00425B50" w:rsidRDefault="00425B50" w:rsidP="00526162">
      <w:pPr>
        <w:rPr>
          <w:rFonts w:ascii="Gill Sans MT" w:hAnsi="Gill Sans MT"/>
          <w:b/>
          <w:bCs/>
        </w:rPr>
      </w:pPr>
    </w:p>
    <w:p w:rsidR="004424E7" w:rsidRPr="00CE363D" w:rsidRDefault="0088081C" w:rsidP="00526162">
      <w:pPr>
        <w:rPr>
          <w:rFonts w:ascii="Gill Sans MT" w:hAnsi="Gill Sans MT"/>
          <w:b/>
          <w:bCs/>
        </w:rPr>
      </w:pPr>
      <w:r w:rsidRPr="00CE363D">
        <w:rPr>
          <w:rFonts w:ascii="Gill Sans MT" w:hAnsi="Gill Sans MT"/>
          <w:b/>
          <w:bCs/>
        </w:rPr>
        <w:t>PROGRAMMA TECNICO</w:t>
      </w:r>
    </w:p>
    <w:p w:rsidR="004424E7" w:rsidRPr="004424E7" w:rsidRDefault="004424E7" w:rsidP="004424E7">
      <w:pPr>
        <w:rPr>
          <w:rFonts w:ascii="Gill Sans MT" w:hAnsi="Gill Sans MT"/>
          <w:bCs/>
        </w:rPr>
      </w:pPr>
      <w:r w:rsidRPr="004424E7">
        <w:rPr>
          <w:rFonts w:ascii="Gill Sans MT" w:hAnsi="Gill Sans MT"/>
          <w:bCs/>
        </w:rPr>
        <w:t>CADETTI:  Esathlon (100hs -alto -giavellotto -lungo -disco-1000)</w:t>
      </w:r>
    </w:p>
    <w:p w:rsidR="004424E7" w:rsidRPr="004424E7" w:rsidRDefault="004424E7" w:rsidP="004424E7">
      <w:pPr>
        <w:rPr>
          <w:rFonts w:ascii="Gill Sans MT" w:hAnsi="Gill Sans MT"/>
          <w:bCs/>
        </w:rPr>
      </w:pPr>
      <w:r w:rsidRPr="004424E7">
        <w:rPr>
          <w:rFonts w:ascii="Gill Sans MT" w:hAnsi="Gill Sans MT"/>
          <w:bCs/>
        </w:rPr>
        <w:t>CADETTE: Pentathlon (80hs -alto-giavellotto-lungo -600)</w:t>
      </w:r>
    </w:p>
    <w:p w:rsidR="004424E7" w:rsidRPr="004424E7" w:rsidRDefault="004424E7" w:rsidP="004424E7">
      <w:pPr>
        <w:rPr>
          <w:rFonts w:ascii="Gill Sans MT" w:hAnsi="Gill Sans MT"/>
          <w:bCs/>
        </w:rPr>
      </w:pPr>
      <w:r w:rsidRPr="004424E7">
        <w:rPr>
          <w:rFonts w:ascii="Gill Sans MT" w:hAnsi="Gill Sans MT"/>
          <w:bCs/>
        </w:rPr>
        <w:t xml:space="preserve">RAGAZZI 60 Hs - peso - alto - 600; </w:t>
      </w:r>
    </w:p>
    <w:p w:rsidR="004424E7" w:rsidRDefault="004424E7" w:rsidP="004424E7">
      <w:pPr>
        <w:rPr>
          <w:rFonts w:ascii="Gill Sans MT" w:hAnsi="Gill Sans MT"/>
          <w:bCs/>
        </w:rPr>
      </w:pPr>
      <w:r w:rsidRPr="004424E7">
        <w:rPr>
          <w:rFonts w:ascii="Gill Sans MT" w:hAnsi="Gill Sans MT"/>
          <w:bCs/>
        </w:rPr>
        <w:t>RAGAZZE 60 Hs - alto - peso - 600;</w:t>
      </w:r>
    </w:p>
    <w:p w:rsidR="004424E7" w:rsidRDefault="004424E7" w:rsidP="004424E7">
      <w:pPr>
        <w:rPr>
          <w:rFonts w:ascii="Gill Sans MT" w:hAnsi="Gill Sans MT"/>
          <w:bCs/>
        </w:rPr>
      </w:pPr>
    </w:p>
    <w:p w:rsidR="009303EE" w:rsidRDefault="0088081C" w:rsidP="009303EE">
      <w:pPr>
        <w:rPr>
          <w:rFonts w:ascii="Gill Sans MT" w:hAnsi="Gill Sans MT"/>
          <w:b/>
          <w:bCs/>
        </w:rPr>
      </w:pPr>
      <w:r w:rsidRPr="00CE363D">
        <w:rPr>
          <w:rFonts w:ascii="Gill Sans MT" w:hAnsi="Gill Sans MT"/>
          <w:b/>
          <w:bCs/>
        </w:rPr>
        <w:t>PROGRAMMA ORARIO</w:t>
      </w:r>
      <w:r w:rsidR="006C1D6D">
        <w:rPr>
          <w:rFonts w:ascii="Gill Sans MT" w:hAnsi="Gill Sans MT"/>
          <w:b/>
          <w:bCs/>
        </w:rPr>
        <w:t xml:space="preserve"> </w:t>
      </w:r>
    </w:p>
    <w:p w:rsidR="009303EE" w:rsidRDefault="009303EE" w:rsidP="009303EE">
      <w:pPr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>Ritrovo CADETTI e CADETTE ore 9.45 – Inizio Gare ore 10.30</w:t>
      </w:r>
    </w:p>
    <w:p w:rsidR="009303EE" w:rsidRDefault="009303EE" w:rsidP="009303EE">
      <w:pPr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>Ritrovo RAGAZZI e RAGAZZE ore 13.45 – Inizio Gare ore 14.30</w:t>
      </w:r>
    </w:p>
    <w:p w:rsidR="009303EE" w:rsidRDefault="009303EE" w:rsidP="009303EE">
      <w:pPr>
        <w:rPr>
          <w:rFonts w:ascii="Gill Sans MT" w:hAnsi="Gill Sans MT"/>
          <w:b/>
          <w:bCs/>
        </w:rPr>
      </w:pPr>
    </w:p>
    <w:p w:rsidR="0007545C" w:rsidRPr="009303EE" w:rsidRDefault="009303EE" w:rsidP="009303EE">
      <w:pPr>
        <w:rPr>
          <w:rFonts w:ascii="Gill Sans MT" w:hAnsi="Gill Sans MT"/>
          <w:bCs/>
        </w:rPr>
      </w:pPr>
      <w:r w:rsidRPr="009303EE">
        <w:rPr>
          <w:rFonts w:ascii="Gill Sans MT" w:hAnsi="Gill Sans MT"/>
          <w:bCs/>
        </w:rPr>
        <w:t xml:space="preserve">Le Prove Multiple Cadetti e Cadette prevederanno una pausa a metà gara. </w:t>
      </w:r>
    </w:p>
    <w:p w:rsidR="00A61533" w:rsidRPr="00CE363D" w:rsidRDefault="00A61533" w:rsidP="000B0B3B">
      <w:pPr>
        <w:jc w:val="center"/>
        <w:rPr>
          <w:rFonts w:ascii="Gill Sans MT" w:hAnsi="Gill Sans MT"/>
          <w:b/>
          <w:bCs/>
          <w:sz w:val="28"/>
          <w:szCs w:val="28"/>
        </w:rPr>
      </w:pPr>
    </w:p>
    <w:sectPr w:rsidR="00A61533" w:rsidRPr="00CE363D" w:rsidSect="00347E38">
      <w:headerReference w:type="default" r:id="rId8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505" w:rsidRDefault="008C1505" w:rsidP="00B25265">
      <w:r>
        <w:separator/>
      </w:r>
    </w:p>
  </w:endnote>
  <w:endnote w:type="continuationSeparator" w:id="0">
    <w:p w:rsidR="008C1505" w:rsidRDefault="008C1505" w:rsidP="00B252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505" w:rsidRDefault="008C1505" w:rsidP="00B25265">
      <w:r>
        <w:separator/>
      </w:r>
    </w:p>
  </w:footnote>
  <w:footnote w:type="continuationSeparator" w:id="0">
    <w:p w:rsidR="008C1505" w:rsidRDefault="008C1505" w:rsidP="00B252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265" w:rsidRDefault="00F26EA6">
    <w:pPr>
      <w:pStyle w:val="Intestazione"/>
    </w:pPr>
    <w:r>
      <w:rPr>
        <w:noProof/>
      </w:rPr>
      <w:drawing>
        <wp:inline distT="0" distB="0" distL="0" distR="0">
          <wp:extent cx="1285875" cy="1009650"/>
          <wp:effectExtent l="19050" t="0" r="9525" b="0"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C51B9"/>
    <w:multiLevelType w:val="hybridMultilevel"/>
    <w:tmpl w:val="DB9A227A"/>
    <w:lvl w:ilvl="0" w:tplc="09D0DDCC">
      <w:numFmt w:val="bullet"/>
      <w:lvlText w:val=""/>
      <w:lvlJc w:val="left"/>
      <w:pPr>
        <w:tabs>
          <w:tab w:val="num" w:pos="1605"/>
        </w:tabs>
        <w:ind w:left="1605" w:hanging="705"/>
      </w:pPr>
      <w:rPr>
        <w:rFonts w:ascii="Wingdings" w:eastAsia="Times New Roman" w:hAnsi="Wingdings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635"/>
        </w:tabs>
        <w:ind w:left="16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55"/>
        </w:tabs>
        <w:ind w:left="23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75"/>
        </w:tabs>
        <w:ind w:left="30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95"/>
        </w:tabs>
        <w:ind w:left="37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15"/>
        </w:tabs>
        <w:ind w:left="45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35"/>
        </w:tabs>
        <w:ind w:left="52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55"/>
        </w:tabs>
        <w:ind w:left="59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75"/>
        </w:tabs>
        <w:ind w:left="6675" w:hanging="360"/>
      </w:pPr>
      <w:rPr>
        <w:rFonts w:ascii="Wingdings" w:hAnsi="Wingdings" w:hint="default"/>
      </w:rPr>
    </w:lvl>
  </w:abstractNum>
  <w:abstractNum w:abstractNumId="1">
    <w:nsid w:val="19381C82"/>
    <w:multiLevelType w:val="hybridMultilevel"/>
    <w:tmpl w:val="D7D0BDB0"/>
    <w:lvl w:ilvl="0" w:tplc="09D0DDCC">
      <w:numFmt w:val="bullet"/>
      <w:lvlText w:val="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095"/>
        </w:tabs>
        <w:ind w:left="10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15"/>
        </w:tabs>
        <w:ind w:left="18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35"/>
        </w:tabs>
        <w:ind w:left="25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55"/>
        </w:tabs>
        <w:ind w:left="32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75"/>
        </w:tabs>
        <w:ind w:left="39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95"/>
        </w:tabs>
        <w:ind w:left="46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15"/>
        </w:tabs>
        <w:ind w:left="54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35"/>
        </w:tabs>
        <w:ind w:left="6135" w:hanging="360"/>
      </w:pPr>
      <w:rPr>
        <w:rFonts w:ascii="Wingdings" w:hAnsi="Wingdings" w:hint="default"/>
      </w:rPr>
    </w:lvl>
  </w:abstractNum>
  <w:abstractNum w:abstractNumId="2">
    <w:nsid w:val="1FA40FCD"/>
    <w:multiLevelType w:val="hybridMultilevel"/>
    <w:tmpl w:val="D7F8C530"/>
    <w:lvl w:ilvl="0" w:tplc="AEB4A140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b w:val="0"/>
        <w:sz w:val="24"/>
        <w:szCs w:val="24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635"/>
        </w:tabs>
        <w:ind w:left="16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55"/>
        </w:tabs>
        <w:ind w:left="23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75"/>
        </w:tabs>
        <w:ind w:left="30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95"/>
        </w:tabs>
        <w:ind w:left="37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15"/>
        </w:tabs>
        <w:ind w:left="45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35"/>
        </w:tabs>
        <w:ind w:left="52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55"/>
        </w:tabs>
        <w:ind w:left="59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75"/>
        </w:tabs>
        <w:ind w:left="6675" w:hanging="360"/>
      </w:pPr>
      <w:rPr>
        <w:rFonts w:ascii="Wingdings" w:hAnsi="Wingdings" w:hint="default"/>
      </w:rPr>
    </w:lvl>
  </w:abstractNum>
  <w:abstractNum w:abstractNumId="3">
    <w:nsid w:val="308C3480"/>
    <w:multiLevelType w:val="hybridMultilevel"/>
    <w:tmpl w:val="8BF81DE6"/>
    <w:lvl w:ilvl="0" w:tplc="AEB4A140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b w:val="0"/>
        <w:sz w:val="24"/>
        <w:szCs w:val="24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635"/>
        </w:tabs>
        <w:ind w:left="16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55"/>
        </w:tabs>
        <w:ind w:left="23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75"/>
        </w:tabs>
        <w:ind w:left="30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95"/>
        </w:tabs>
        <w:ind w:left="37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15"/>
        </w:tabs>
        <w:ind w:left="45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35"/>
        </w:tabs>
        <w:ind w:left="52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55"/>
        </w:tabs>
        <w:ind w:left="59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75"/>
        </w:tabs>
        <w:ind w:left="6675" w:hanging="360"/>
      </w:pPr>
      <w:rPr>
        <w:rFonts w:ascii="Wingdings" w:hAnsi="Wingdings" w:hint="default"/>
      </w:rPr>
    </w:lvl>
  </w:abstractNum>
  <w:abstractNum w:abstractNumId="4">
    <w:nsid w:val="31D904E1"/>
    <w:multiLevelType w:val="multilevel"/>
    <w:tmpl w:val="DB9A227A"/>
    <w:lvl w:ilvl="0">
      <w:numFmt w:val="bullet"/>
      <w:lvlText w:val=""/>
      <w:lvlJc w:val="left"/>
      <w:pPr>
        <w:tabs>
          <w:tab w:val="num" w:pos="1605"/>
        </w:tabs>
        <w:ind w:left="1605" w:hanging="705"/>
      </w:pPr>
      <w:rPr>
        <w:rFonts w:ascii="Wingdings" w:eastAsia="Times New Roman" w:hAnsi="Wingdings" w:cs="Times New Roman" w:hint="default"/>
        <w:b w:val="0"/>
        <w:u w:val="none"/>
      </w:rPr>
    </w:lvl>
    <w:lvl w:ilvl="1">
      <w:start w:val="1"/>
      <w:numFmt w:val="bullet"/>
      <w:lvlText w:val="o"/>
      <w:lvlJc w:val="left"/>
      <w:pPr>
        <w:tabs>
          <w:tab w:val="num" w:pos="1635"/>
        </w:tabs>
        <w:ind w:left="163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55"/>
        </w:tabs>
        <w:ind w:left="235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75"/>
        </w:tabs>
        <w:ind w:left="307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95"/>
        </w:tabs>
        <w:ind w:left="379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15"/>
        </w:tabs>
        <w:ind w:left="451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35"/>
        </w:tabs>
        <w:ind w:left="523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55"/>
        </w:tabs>
        <w:ind w:left="595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75"/>
        </w:tabs>
        <w:ind w:left="6675" w:hanging="360"/>
      </w:pPr>
      <w:rPr>
        <w:rFonts w:ascii="Wingdings" w:hAnsi="Wingdings" w:hint="default"/>
      </w:rPr>
    </w:lvl>
  </w:abstractNum>
  <w:abstractNum w:abstractNumId="5">
    <w:nsid w:val="33D1091A"/>
    <w:multiLevelType w:val="hybridMultilevel"/>
    <w:tmpl w:val="CCC2CA4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4F063BF"/>
    <w:multiLevelType w:val="hybridMultilevel"/>
    <w:tmpl w:val="1A602F4C"/>
    <w:lvl w:ilvl="0" w:tplc="D7CA010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6F6717"/>
    <w:multiLevelType w:val="multilevel"/>
    <w:tmpl w:val="DB9A227A"/>
    <w:lvl w:ilvl="0">
      <w:numFmt w:val="bullet"/>
      <w:lvlText w:val=""/>
      <w:lvlJc w:val="left"/>
      <w:pPr>
        <w:tabs>
          <w:tab w:val="num" w:pos="1605"/>
        </w:tabs>
        <w:ind w:left="1605" w:hanging="705"/>
      </w:pPr>
      <w:rPr>
        <w:rFonts w:ascii="Wingdings" w:eastAsia="Times New Roman" w:hAnsi="Wingdings" w:cs="Times New Roman" w:hint="default"/>
        <w:b w:val="0"/>
        <w:u w:val="none"/>
      </w:rPr>
    </w:lvl>
    <w:lvl w:ilvl="1">
      <w:start w:val="1"/>
      <w:numFmt w:val="bullet"/>
      <w:lvlText w:val="o"/>
      <w:lvlJc w:val="left"/>
      <w:pPr>
        <w:tabs>
          <w:tab w:val="num" w:pos="1635"/>
        </w:tabs>
        <w:ind w:left="163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55"/>
        </w:tabs>
        <w:ind w:left="235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75"/>
        </w:tabs>
        <w:ind w:left="307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95"/>
        </w:tabs>
        <w:ind w:left="379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15"/>
        </w:tabs>
        <w:ind w:left="451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35"/>
        </w:tabs>
        <w:ind w:left="523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55"/>
        </w:tabs>
        <w:ind w:left="595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75"/>
        </w:tabs>
        <w:ind w:left="6675" w:hanging="360"/>
      </w:pPr>
      <w:rPr>
        <w:rFonts w:ascii="Wingdings" w:hAnsi="Wingdings" w:hint="default"/>
      </w:rPr>
    </w:lvl>
  </w:abstractNum>
  <w:abstractNum w:abstractNumId="8">
    <w:nsid w:val="5298649A"/>
    <w:multiLevelType w:val="hybridMultilevel"/>
    <w:tmpl w:val="452E779A"/>
    <w:lvl w:ilvl="0" w:tplc="AEB4A14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sz w:val="24"/>
        <w:szCs w:val="24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095"/>
        </w:tabs>
        <w:ind w:left="10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15"/>
        </w:tabs>
        <w:ind w:left="18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35"/>
        </w:tabs>
        <w:ind w:left="25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55"/>
        </w:tabs>
        <w:ind w:left="32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75"/>
        </w:tabs>
        <w:ind w:left="39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95"/>
        </w:tabs>
        <w:ind w:left="46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15"/>
        </w:tabs>
        <w:ind w:left="54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35"/>
        </w:tabs>
        <w:ind w:left="6135" w:hanging="360"/>
      </w:pPr>
      <w:rPr>
        <w:rFonts w:ascii="Wingdings" w:hAnsi="Wingdings" w:hint="default"/>
      </w:rPr>
    </w:lvl>
  </w:abstractNum>
  <w:abstractNum w:abstractNumId="9">
    <w:nsid w:val="64F547E1"/>
    <w:multiLevelType w:val="multilevel"/>
    <w:tmpl w:val="D7D0BDB0"/>
    <w:lvl w:ilvl="0">
      <w:numFmt w:val="bullet"/>
      <w:lvlText w:val="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cs="Times New Roman" w:hint="default"/>
        <w:b w:val="0"/>
        <w:u w:val="none"/>
      </w:rPr>
    </w:lvl>
    <w:lvl w:ilvl="1">
      <w:start w:val="1"/>
      <w:numFmt w:val="bullet"/>
      <w:lvlText w:val="o"/>
      <w:lvlJc w:val="left"/>
      <w:pPr>
        <w:tabs>
          <w:tab w:val="num" w:pos="1095"/>
        </w:tabs>
        <w:ind w:left="10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15"/>
        </w:tabs>
        <w:ind w:left="181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35"/>
        </w:tabs>
        <w:ind w:left="253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55"/>
        </w:tabs>
        <w:ind w:left="32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75"/>
        </w:tabs>
        <w:ind w:left="397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95"/>
        </w:tabs>
        <w:ind w:left="469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15"/>
        </w:tabs>
        <w:ind w:left="54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35"/>
        </w:tabs>
        <w:ind w:left="6135" w:hanging="360"/>
      </w:pPr>
      <w:rPr>
        <w:rFonts w:ascii="Wingdings" w:hAnsi="Wingdings" w:hint="default"/>
      </w:rPr>
    </w:lvl>
  </w:abstractNum>
  <w:abstractNum w:abstractNumId="10">
    <w:nsid w:val="6ADE27B7"/>
    <w:multiLevelType w:val="hybridMultilevel"/>
    <w:tmpl w:val="ABA21B52"/>
    <w:lvl w:ilvl="0" w:tplc="AEB4A140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b w:val="0"/>
        <w:sz w:val="24"/>
        <w:szCs w:val="24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635"/>
        </w:tabs>
        <w:ind w:left="16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55"/>
        </w:tabs>
        <w:ind w:left="23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75"/>
        </w:tabs>
        <w:ind w:left="30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95"/>
        </w:tabs>
        <w:ind w:left="37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15"/>
        </w:tabs>
        <w:ind w:left="45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35"/>
        </w:tabs>
        <w:ind w:left="52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55"/>
        </w:tabs>
        <w:ind w:left="59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75"/>
        </w:tabs>
        <w:ind w:left="6675" w:hanging="360"/>
      </w:pPr>
      <w:rPr>
        <w:rFonts w:ascii="Wingdings" w:hAnsi="Wingdings" w:hint="default"/>
      </w:rPr>
    </w:lvl>
  </w:abstractNum>
  <w:abstractNum w:abstractNumId="11">
    <w:nsid w:val="752606AC"/>
    <w:multiLevelType w:val="multilevel"/>
    <w:tmpl w:val="DB9A227A"/>
    <w:lvl w:ilvl="0">
      <w:numFmt w:val="bullet"/>
      <w:lvlText w:val=""/>
      <w:lvlJc w:val="left"/>
      <w:pPr>
        <w:tabs>
          <w:tab w:val="num" w:pos="1605"/>
        </w:tabs>
        <w:ind w:left="1605" w:hanging="705"/>
      </w:pPr>
      <w:rPr>
        <w:rFonts w:ascii="Wingdings" w:eastAsia="Times New Roman" w:hAnsi="Wingdings" w:cs="Times New Roman" w:hint="default"/>
        <w:b w:val="0"/>
        <w:u w:val="none"/>
      </w:rPr>
    </w:lvl>
    <w:lvl w:ilvl="1">
      <w:start w:val="1"/>
      <w:numFmt w:val="bullet"/>
      <w:lvlText w:val="o"/>
      <w:lvlJc w:val="left"/>
      <w:pPr>
        <w:tabs>
          <w:tab w:val="num" w:pos="1635"/>
        </w:tabs>
        <w:ind w:left="163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55"/>
        </w:tabs>
        <w:ind w:left="235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75"/>
        </w:tabs>
        <w:ind w:left="307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95"/>
        </w:tabs>
        <w:ind w:left="379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15"/>
        </w:tabs>
        <w:ind w:left="451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35"/>
        </w:tabs>
        <w:ind w:left="523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55"/>
        </w:tabs>
        <w:ind w:left="595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75"/>
        </w:tabs>
        <w:ind w:left="667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9"/>
  </w:num>
  <w:num w:numId="5">
    <w:abstractNumId w:val="8"/>
  </w:num>
  <w:num w:numId="6">
    <w:abstractNumId w:val="0"/>
  </w:num>
  <w:num w:numId="7">
    <w:abstractNumId w:val="4"/>
  </w:num>
  <w:num w:numId="8">
    <w:abstractNumId w:val="10"/>
  </w:num>
  <w:num w:numId="9">
    <w:abstractNumId w:val="7"/>
  </w:num>
  <w:num w:numId="10">
    <w:abstractNumId w:val="3"/>
  </w:num>
  <w:num w:numId="11">
    <w:abstractNumId w:val="11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283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040DC"/>
    <w:rsid w:val="000004B1"/>
    <w:rsid w:val="0002097A"/>
    <w:rsid w:val="00034751"/>
    <w:rsid w:val="0007247B"/>
    <w:rsid w:val="0007545C"/>
    <w:rsid w:val="0008282B"/>
    <w:rsid w:val="00082B5D"/>
    <w:rsid w:val="00091FD4"/>
    <w:rsid w:val="00097468"/>
    <w:rsid w:val="000B0B3B"/>
    <w:rsid w:val="000D61DE"/>
    <w:rsid w:val="000E0BC4"/>
    <w:rsid w:val="000E2170"/>
    <w:rsid w:val="000F4083"/>
    <w:rsid w:val="000F43D3"/>
    <w:rsid w:val="00100ACD"/>
    <w:rsid w:val="0010295B"/>
    <w:rsid w:val="0015063B"/>
    <w:rsid w:val="00170B7F"/>
    <w:rsid w:val="001759C7"/>
    <w:rsid w:val="00181E81"/>
    <w:rsid w:val="001844CB"/>
    <w:rsid w:val="00185B9A"/>
    <w:rsid w:val="001924B6"/>
    <w:rsid w:val="001B5255"/>
    <w:rsid w:val="001C2A70"/>
    <w:rsid w:val="001C5BAD"/>
    <w:rsid w:val="001F5788"/>
    <w:rsid w:val="00204F3C"/>
    <w:rsid w:val="00237B64"/>
    <w:rsid w:val="00244A95"/>
    <w:rsid w:val="00245262"/>
    <w:rsid w:val="002522D6"/>
    <w:rsid w:val="002760AD"/>
    <w:rsid w:val="002933E0"/>
    <w:rsid w:val="002A315D"/>
    <w:rsid w:val="002C7EA7"/>
    <w:rsid w:val="002D3105"/>
    <w:rsid w:val="003041CA"/>
    <w:rsid w:val="0031644F"/>
    <w:rsid w:val="00344508"/>
    <w:rsid w:val="0034616B"/>
    <w:rsid w:val="00347C40"/>
    <w:rsid w:val="00347E38"/>
    <w:rsid w:val="0036117A"/>
    <w:rsid w:val="00367458"/>
    <w:rsid w:val="00381E46"/>
    <w:rsid w:val="0039221D"/>
    <w:rsid w:val="003A7ED6"/>
    <w:rsid w:val="003B7963"/>
    <w:rsid w:val="003C132F"/>
    <w:rsid w:val="003F2DB4"/>
    <w:rsid w:val="00410E0B"/>
    <w:rsid w:val="00425B50"/>
    <w:rsid w:val="00431383"/>
    <w:rsid w:val="00433038"/>
    <w:rsid w:val="004424E7"/>
    <w:rsid w:val="0044504B"/>
    <w:rsid w:val="00466358"/>
    <w:rsid w:val="004733BE"/>
    <w:rsid w:val="00483998"/>
    <w:rsid w:val="00491B1F"/>
    <w:rsid w:val="00495E72"/>
    <w:rsid w:val="004B40FB"/>
    <w:rsid w:val="004C76EC"/>
    <w:rsid w:val="004E4BF7"/>
    <w:rsid w:val="004F275A"/>
    <w:rsid w:val="00501C58"/>
    <w:rsid w:val="00511BE3"/>
    <w:rsid w:val="00526162"/>
    <w:rsid w:val="00552B87"/>
    <w:rsid w:val="00565514"/>
    <w:rsid w:val="00576D9F"/>
    <w:rsid w:val="00581071"/>
    <w:rsid w:val="00582AED"/>
    <w:rsid w:val="00590580"/>
    <w:rsid w:val="005E2546"/>
    <w:rsid w:val="00615652"/>
    <w:rsid w:val="00625EA9"/>
    <w:rsid w:val="00650F31"/>
    <w:rsid w:val="00662E3E"/>
    <w:rsid w:val="00676FC7"/>
    <w:rsid w:val="00693C4A"/>
    <w:rsid w:val="006C1D6D"/>
    <w:rsid w:val="006E0797"/>
    <w:rsid w:val="00714EEA"/>
    <w:rsid w:val="00721E92"/>
    <w:rsid w:val="00746105"/>
    <w:rsid w:val="00756A86"/>
    <w:rsid w:val="00761E3F"/>
    <w:rsid w:val="00774D73"/>
    <w:rsid w:val="008151A3"/>
    <w:rsid w:val="00861B8E"/>
    <w:rsid w:val="00865DBA"/>
    <w:rsid w:val="00870722"/>
    <w:rsid w:val="0088081C"/>
    <w:rsid w:val="00882A1C"/>
    <w:rsid w:val="00896B04"/>
    <w:rsid w:val="008B21D2"/>
    <w:rsid w:val="008B3671"/>
    <w:rsid w:val="008C1505"/>
    <w:rsid w:val="008D0B26"/>
    <w:rsid w:val="008D0F50"/>
    <w:rsid w:val="008E09BA"/>
    <w:rsid w:val="008E21CC"/>
    <w:rsid w:val="008F02A8"/>
    <w:rsid w:val="00912D6A"/>
    <w:rsid w:val="009303EE"/>
    <w:rsid w:val="009723AF"/>
    <w:rsid w:val="00980545"/>
    <w:rsid w:val="00996915"/>
    <w:rsid w:val="009B2B51"/>
    <w:rsid w:val="009C3043"/>
    <w:rsid w:val="009D4AB7"/>
    <w:rsid w:val="009E06B6"/>
    <w:rsid w:val="00A107AE"/>
    <w:rsid w:val="00A21B58"/>
    <w:rsid w:val="00A43EA1"/>
    <w:rsid w:val="00A556BB"/>
    <w:rsid w:val="00A61533"/>
    <w:rsid w:val="00A75CDA"/>
    <w:rsid w:val="00A97E15"/>
    <w:rsid w:val="00AA413A"/>
    <w:rsid w:val="00AC0424"/>
    <w:rsid w:val="00AC4D2A"/>
    <w:rsid w:val="00AD5714"/>
    <w:rsid w:val="00B25265"/>
    <w:rsid w:val="00B2551F"/>
    <w:rsid w:val="00B337E5"/>
    <w:rsid w:val="00B36660"/>
    <w:rsid w:val="00B446A6"/>
    <w:rsid w:val="00B50318"/>
    <w:rsid w:val="00B56D97"/>
    <w:rsid w:val="00B75D7B"/>
    <w:rsid w:val="00B86F1B"/>
    <w:rsid w:val="00B972B8"/>
    <w:rsid w:val="00BD374D"/>
    <w:rsid w:val="00BF178D"/>
    <w:rsid w:val="00C40531"/>
    <w:rsid w:val="00C50BED"/>
    <w:rsid w:val="00C55A95"/>
    <w:rsid w:val="00C738F6"/>
    <w:rsid w:val="00C83994"/>
    <w:rsid w:val="00CA0F16"/>
    <w:rsid w:val="00CD1A8E"/>
    <w:rsid w:val="00CD62C5"/>
    <w:rsid w:val="00CE363D"/>
    <w:rsid w:val="00CE48E6"/>
    <w:rsid w:val="00D14B5E"/>
    <w:rsid w:val="00D26FB8"/>
    <w:rsid w:val="00D30B12"/>
    <w:rsid w:val="00D52541"/>
    <w:rsid w:val="00D72964"/>
    <w:rsid w:val="00D96181"/>
    <w:rsid w:val="00DA0B77"/>
    <w:rsid w:val="00DB019F"/>
    <w:rsid w:val="00DB14C9"/>
    <w:rsid w:val="00DC3E98"/>
    <w:rsid w:val="00DC626A"/>
    <w:rsid w:val="00DC6E08"/>
    <w:rsid w:val="00E01C1F"/>
    <w:rsid w:val="00E0531C"/>
    <w:rsid w:val="00E41B9D"/>
    <w:rsid w:val="00E442CC"/>
    <w:rsid w:val="00E86A1E"/>
    <w:rsid w:val="00EA2CDE"/>
    <w:rsid w:val="00EA2F28"/>
    <w:rsid w:val="00EB27E2"/>
    <w:rsid w:val="00EC7DF0"/>
    <w:rsid w:val="00EE2127"/>
    <w:rsid w:val="00EF0760"/>
    <w:rsid w:val="00EF0B80"/>
    <w:rsid w:val="00EF7AAD"/>
    <w:rsid w:val="00F00DE6"/>
    <w:rsid w:val="00F040DC"/>
    <w:rsid w:val="00F117B5"/>
    <w:rsid w:val="00F11EB4"/>
    <w:rsid w:val="00F15855"/>
    <w:rsid w:val="00F168DD"/>
    <w:rsid w:val="00F26EA6"/>
    <w:rsid w:val="00F2713B"/>
    <w:rsid w:val="00F31687"/>
    <w:rsid w:val="00F4420C"/>
    <w:rsid w:val="00F6560A"/>
    <w:rsid w:val="00FA4C5D"/>
    <w:rsid w:val="00FB6995"/>
    <w:rsid w:val="00FD3947"/>
    <w:rsid w:val="00FD5BB9"/>
    <w:rsid w:val="00FD6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2DB4"/>
    <w:rPr>
      <w:sz w:val="24"/>
      <w:szCs w:val="24"/>
    </w:rPr>
  </w:style>
  <w:style w:type="paragraph" w:styleId="Titolo1">
    <w:name w:val="heading 1"/>
    <w:basedOn w:val="Normale"/>
    <w:next w:val="Normale"/>
    <w:qFormat/>
    <w:rsid w:val="003F2DB4"/>
    <w:pPr>
      <w:keepNext/>
      <w:outlineLvl w:val="0"/>
    </w:pPr>
    <w:rPr>
      <w:b/>
      <w:bCs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F040DC"/>
    <w:pPr>
      <w:spacing w:before="100" w:beforeAutospacing="1" w:after="119"/>
    </w:pPr>
    <w:rPr>
      <w:rFonts w:eastAsia="MS Mincho"/>
      <w:lang w:eastAsia="ja-JP"/>
    </w:rPr>
  </w:style>
  <w:style w:type="paragraph" w:customStyle="1" w:styleId="Default">
    <w:name w:val="Default"/>
    <w:rsid w:val="00347C40"/>
    <w:pPr>
      <w:autoSpaceDE w:val="0"/>
      <w:autoSpaceDN w:val="0"/>
      <w:adjustRightInd w:val="0"/>
    </w:pPr>
    <w:rPr>
      <w:rFonts w:ascii="Gill Sans MT" w:hAnsi="Gill Sans MT" w:cs="Gill Sans MT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rsid w:val="00B252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B25265"/>
    <w:rPr>
      <w:sz w:val="24"/>
      <w:szCs w:val="24"/>
    </w:rPr>
  </w:style>
  <w:style w:type="paragraph" w:styleId="Pidipagina">
    <w:name w:val="footer"/>
    <w:basedOn w:val="Normale"/>
    <w:link w:val="PidipaginaCarattere"/>
    <w:rsid w:val="00B252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25265"/>
    <w:rPr>
      <w:sz w:val="24"/>
      <w:szCs w:val="24"/>
    </w:rPr>
  </w:style>
  <w:style w:type="character" w:styleId="Collegamentoipertestuale">
    <w:name w:val="Hyperlink"/>
    <w:rsid w:val="004C76EC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4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r.liguria@fida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Comm</vt:lpstr>
    </vt:vector>
  </TitlesOfParts>
  <Company/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</dc:title>
  <dc:creator>Federico Picchi</dc:creator>
  <cp:lastModifiedBy>Federico</cp:lastModifiedBy>
  <cp:revision>2</cp:revision>
  <cp:lastPrinted>2018-07-05T15:38:00Z</cp:lastPrinted>
  <dcterms:created xsi:type="dcterms:W3CDTF">2018-09-20T09:55:00Z</dcterms:created>
  <dcterms:modified xsi:type="dcterms:W3CDTF">2018-09-20T09:55:00Z</dcterms:modified>
</cp:coreProperties>
</file>