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BB" w:rsidRPr="00153D27" w:rsidRDefault="00110CBB" w:rsidP="00110CBB">
      <w:pPr>
        <w:spacing w:after="0"/>
        <w:contextualSpacing/>
        <w:rPr>
          <w:rFonts w:ascii="Gill Sans MT" w:hAnsi="Gill Sans MT"/>
        </w:rPr>
      </w:pPr>
      <w:r w:rsidRPr="00153D27">
        <w:rPr>
          <w:rFonts w:ascii="Gill Sans MT" w:hAnsi="Gill Sans MT"/>
        </w:rPr>
        <w:t xml:space="preserve">Roma, </w:t>
      </w:r>
      <w:r w:rsidR="00C83D2C">
        <w:rPr>
          <w:rFonts w:ascii="Gill Sans MT" w:hAnsi="Gill Sans MT"/>
        </w:rPr>
        <w:t>…….</w:t>
      </w:r>
      <w:r>
        <w:rPr>
          <w:rFonts w:ascii="Gill Sans MT" w:hAnsi="Gill Sans MT"/>
        </w:rPr>
        <w:t xml:space="preserve"> 2017</w:t>
      </w:r>
    </w:p>
    <w:p w:rsidR="00110CBB" w:rsidRPr="00153D27" w:rsidRDefault="00110CBB" w:rsidP="00110CBB">
      <w:pPr>
        <w:spacing w:after="0"/>
        <w:contextualSpacing/>
        <w:rPr>
          <w:rFonts w:ascii="Gill Sans MT" w:hAnsi="Gill Sans MT"/>
        </w:rPr>
      </w:pPr>
      <w:r>
        <w:rPr>
          <w:rFonts w:ascii="Gill Sans MT" w:hAnsi="Gill Sans MT"/>
        </w:rPr>
        <w:t xml:space="preserve">Prot.n.                 </w:t>
      </w:r>
    </w:p>
    <w:p w:rsidR="00110CBB" w:rsidRDefault="00110CBB" w:rsidP="00110CBB">
      <w:pPr>
        <w:spacing w:after="0"/>
        <w:ind w:firstLine="5812"/>
        <w:contextualSpacing/>
        <w:rPr>
          <w:rFonts w:ascii="Gill Sans MT" w:hAnsi="Gill Sans MT"/>
        </w:rPr>
      </w:pPr>
      <w:r>
        <w:rPr>
          <w:rFonts w:ascii="Gill Sans MT" w:hAnsi="Gill Sans MT"/>
        </w:rPr>
        <w:t>Egr. Sig.</w:t>
      </w:r>
    </w:p>
    <w:p w:rsidR="00110CBB" w:rsidRDefault="00110CBB" w:rsidP="00110CBB">
      <w:pPr>
        <w:spacing w:after="0"/>
        <w:ind w:left="5104" w:firstLine="708"/>
        <w:contextualSpacing/>
        <w:rPr>
          <w:rFonts w:ascii="Gill Sans MT" w:hAnsi="Gill Sans MT"/>
        </w:rPr>
      </w:pPr>
    </w:p>
    <w:p w:rsidR="00AD02F9" w:rsidRDefault="00AD02F9" w:rsidP="00110CBB">
      <w:pPr>
        <w:spacing w:after="0"/>
        <w:ind w:left="5104" w:firstLine="708"/>
        <w:contextualSpacing/>
        <w:rPr>
          <w:rFonts w:ascii="Gill Sans MT" w:hAnsi="Gill Sans MT"/>
        </w:rPr>
      </w:pPr>
    </w:p>
    <w:p w:rsidR="00110CBB" w:rsidRDefault="00110CBB" w:rsidP="00110CB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Gill Sans MT" w:hAnsi="Gill Sans MT"/>
        </w:rPr>
      </w:pPr>
      <w:r w:rsidRPr="00153D27">
        <w:rPr>
          <w:rFonts w:ascii="Gill Sans MT" w:hAnsi="Gill Sans MT"/>
        </w:rPr>
        <w:t xml:space="preserve">In riferimento ai </w:t>
      </w:r>
      <w:r>
        <w:rPr>
          <w:rFonts w:ascii="Gill Sans MT" w:hAnsi="Gill Sans MT"/>
        </w:rPr>
        <w:t>colloqui verbali intercorsi, nei quali ha espresso la s</w:t>
      </w:r>
      <w:r w:rsidRPr="00153D27">
        <w:rPr>
          <w:rFonts w:ascii="Gill Sans MT" w:hAnsi="Gill Sans MT"/>
        </w:rPr>
        <w:t xml:space="preserve">ua disponibilità </w:t>
      </w:r>
      <w:r w:rsidR="004325FC">
        <w:rPr>
          <w:rFonts w:ascii="Gill Sans MT" w:hAnsi="Gill Sans MT"/>
        </w:rPr>
        <w:t>a collaborare con la società sportiva……….</w:t>
      </w:r>
      <w:r>
        <w:rPr>
          <w:rFonts w:ascii="Gill Sans MT" w:hAnsi="Gill Sans MT"/>
          <w:b/>
        </w:rPr>
        <w:t xml:space="preserve">nell’organizzazione delle attività </w:t>
      </w:r>
      <w:r w:rsidR="00912FC0">
        <w:rPr>
          <w:rFonts w:ascii="Gill Sans MT" w:hAnsi="Gill Sans MT"/>
          <w:b/>
        </w:rPr>
        <w:t xml:space="preserve">per il Progetto </w:t>
      </w:r>
      <w:r w:rsidR="004325FC">
        <w:rPr>
          <w:rFonts w:ascii="Gill Sans MT" w:hAnsi="Gill Sans MT"/>
          <w:b/>
        </w:rPr>
        <w:t>……</w:t>
      </w:r>
      <w:r w:rsidR="00912FC0"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abbiamo il piacere di comunicarle che il Consiglio </w:t>
      </w:r>
      <w:r w:rsidR="004325FC">
        <w:rPr>
          <w:rFonts w:ascii="Gill Sans MT" w:hAnsi="Gill Sans MT"/>
        </w:rPr>
        <w:t>direttivo</w:t>
      </w:r>
      <w:r>
        <w:rPr>
          <w:rFonts w:ascii="Gill Sans MT" w:hAnsi="Gill Sans MT"/>
        </w:rPr>
        <w:t xml:space="preserve"> ha deliberato di avvalersi della sua collaborazione. </w:t>
      </w:r>
    </w:p>
    <w:p w:rsidR="00110CBB" w:rsidRDefault="00110CBB" w:rsidP="00110CB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Gill Sans MT" w:hAnsi="Gill Sans MT"/>
        </w:rPr>
      </w:pPr>
      <w:r w:rsidRPr="0041543E">
        <w:rPr>
          <w:rFonts w:ascii="Gill Sans MT" w:hAnsi="Gill Sans MT"/>
        </w:rPr>
        <w:t xml:space="preserve">L’incarico </w:t>
      </w:r>
      <w:r>
        <w:rPr>
          <w:rFonts w:ascii="Gill Sans MT" w:hAnsi="Gill Sans MT"/>
        </w:rPr>
        <w:t>di cui sopra avrà</w:t>
      </w:r>
      <w:r w:rsidRPr="0041543E">
        <w:rPr>
          <w:rFonts w:ascii="Gill Sans MT" w:hAnsi="Gill Sans MT"/>
        </w:rPr>
        <w:t xml:space="preserve"> durata dalla sottoscri</w:t>
      </w:r>
      <w:r>
        <w:rPr>
          <w:rFonts w:ascii="Gill Sans MT" w:hAnsi="Gill Sans MT"/>
        </w:rPr>
        <w:t>zione della presente fino alla data del 31 dicembre 2017</w:t>
      </w:r>
      <w:r w:rsidRPr="0041543E">
        <w:rPr>
          <w:rFonts w:ascii="Gill Sans MT" w:hAnsi="Gill Sans MT"/>
        </w:rPr>
        <w:t>.</w:t>
      </w:r>
    </w:p>
    <w:p w:rsidR="00110CBB" w:rsidRPr="00153D27" w:rsidRDefault="00110CBB" w:rsidP="00110CBB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>Per tale incarico, le verrà riconosciuta</w:t>
      </w:r>
      <w:r w:rsidRPr="00153D27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 xml:space="preserve">una indennità forfettaria lorda pari ad euro </w:t>
      </w:r>
      <w:r w:rsidR="004325FC">
        <w:rPr>
          <w:rFonts w:ascii="Gill Sans MT" w:hAnsi="Gill Sans MT"/>
        </w:rPr>
        <w:t>……….</w:t>
      </w:r>
      <w:r w:rsidR="000504E6">
        <w:rPr>
          <w:rFonts w:ascii="Gill Sans MT" w:hAnsi="Gill Sans MT"/>
        </w:rPr>
        <w:t xml:space="preserve"> (</w:t>
      </w:r>
      <w:r w:rsidR="004325FC">
        <w:rPr>
          <w:rFonts w:ascii="Gill Sans MT" w:hAnsi="Gill Sans MT"/>
        </w:rPr>
        <w:t>……….</w:t>
      </w:r>
      <w:r>
        <w:rPr>
          <w:rFonts w:ascii="Gill Sans MT" w:hAnsi="Gill Sans MT"/>
        </w:rPr>
        <w:t>)</w:t>
      </w:r>
      <w:r w:rsidRPr="00153D27">
        <w:rPr>
          <w:rFonts w:ascii="Gill Sans MT" w:hAnsi="Gill Sans MT"/>
        </w:rPr>
        <w:t>.</w:t>
      </w:r>
    </w:p>
    <w:p w:rsidR="00110CBB" w:rsidRPr="0038086B" w:rsidRDefault="00110CBB" w:rsidP="00110CBB">
      <w:pPr>
        <w:tabs>
          <w:tab w:val="left" w:pos="709"/>
        </w:tabs>
        <w:spacing w:after="0" w:line="240" w:lineRule="atLeast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Pr="0038086B">
        <w:rPr>
          <w:rFonts w:ascii="Gill Sans MT" w:hAnsi="Gill Sans MT"/>
        </w:rPr>
        <w:t xml:space="preserve">Stante la natura non professionale dell’incarico, che le viene attribuito nell’esercizio diretto di attività sportive dilettantistiche, così come individuate dalla Fidal in base allo Statuto ed ai propri regolamenti e tenuto conto che, in considerazione di ciò, l’incarico ed il relativo compenso sarà disciplinato dal combinato disposto degli artt. </w:t>
      </w:r>
      <w:r w:rsidRPr="0038086B">
        <w:rPr>
          <w:rFonts w:ascii="Gill Sans MT" w:hAnsi="Gill Sans MT"/>
          <w:lang w:val="en-US"/>
        </w:rPr>
        <w:t xml:space="preserve">25 comma 4° L. 133/99, art. 37 legge 21.11.2000, n. 342, art. 67 lett. m) del DPR 917/86. </w:t>
      </w:r>
      <w:r w:rsidRPr="0038086B">
        <w:rPr>
          <w:rFonts w:ascii="Gill Sans MT" w:hAnsi="Gill Sans MT"/>
        </w:rPr>
        <w:t>Ella rimarrà quindi libera di svolgere qualsivoglia altra attività professionale.</w:t>
      </w:r>
    </w:p>
    <w:p w:rsidR="00110CBB" w:rsidRPr="0038086B" w:rsidRDefault="00110CBB" w:rsidP="00110CBB">
      <w:pPr>
        <w:tabs>
          <w:tab w:val="left" w:pos="709"/>
        </w:tabs>
        <w:spacing w:after="0" w:line="240" w:lineRule="atLeast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Pr="0038086B">
        <w:rPr>
          <w:rFonts w:ascii="Gill Sans MT" w:hAnsi="Gill Sans MT"/>
        </w:rPr>
        <w:t>Eventuali spese di vitto, alloggio e viaggio sostenute nel suo Comune di residenza non saranno rimborsabili; per quelle fuori dal Comune si provvederà ad autorizzarne il rimborso di volta in volta, riconoscendo le spese sostenute nei limiti previsti dalla Federazione.</w:t>
      </w:r>
    </w:p>
    <w:p w:rsidR="00110CBB" w:rsidRPr="0038086B" w:rsidRDefault="00110CBB" w:rsidP="00110CBB">
      <w:pPr>
        <w:tabs>
          <w:tab w:val="left" w:pos="709"/>
        </w:tabs>
        <w:spacing w:after="0" w:line="240" w:lineRule="atLeast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Pr="0038086B">
        <w:rPr>
          <w:rFonts w:ascii="Gill Sans MT" w:hAnsi="Gill Sans MT"/>
        </w:rPr>
        <w:t>Le ricordiamo che dovrà agire nell’interesse della scrivente Federazione e nel rispetto delle direttive dalla stessa emanate. Fatta salva la necessaria condivisione degli obiettivi tecnici ed organizzativi da condividere con la Segreteria federale, le prestazioni sa</w:t>
      </w:r>
      <w:r>
        <w:rPr>
          <w:rFonts w:ascii="Gill Sans MT" w:hAnsi="Gill Sans MT"/>
        </w:rPr>
        <w:t xml:space="preserve">ranno svolte in modo autonomo, </w:t>
      </w:r>
      <w:r w:rsidRPr="0038086B">
        <w:rPr>
          <w:rFonts w:ascii="Gill Sans MT" w:hAnsi="Gill Sans MT"/>
        </w:rPr>
        <w:t>senza vincolo gerarchico nonch</w:t>
      </w:r>
      <w:r>
        <w:rPr>
          <w:rFonts w:ascii="Gill Sans MT" w:hAnsi="Gill Sans MT"/>
        </w:rPr>
        <w:t>é</w:t>
      </w:r>
      <w:r w:rsidRPr="0038086B">
        <w:rPr>
          <w:rFonts w:ascii="Gill Sans MT" w:hAnsi="Gill Sans MT"/>
        </w:rPr>
        <w:t xml:space="preserve"> di modalità e di luogo di svolgimento delle stesse.</w:t>
      </w:r>
    </w:p>
    <w:p w:rsidR="00110CBB" w:rsidRPr="0038086B" w:rsidRDefault="00110CBB" w:rsidP="00110CBB">
      <w:pPr>
        <w:tabs>
          <w:tab w:val="left" w:pos="709"/>
        </w:tabs>
        <w:spacing w:after="0" w:line="240" w:lineRule="atLeast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Pr="0038086B">
        <w:rPr>
          <w:rFonts w:ascii="Gill Sans MT" w:hAnsi="Gill Sans MT"/>
        </w:rPr>
        <w:t>Nel sottoscrivere la presente lettera, ella dichiara sotto la sua personale responsabilità di non essere soggetto I.V.A. e di non svolgere abitualmente attività professionale autonoma, riferito all’incarico sopra descritto.</w:t>
      </w:r>
    </w:p>
    <w:p w:rsidR="00110CBB" w:rsidRPr="00153D27" w:rsidRDefault="00110CBB" w:rsidP="00110CBB">
      <w:pPr>
        <w:tabs>
          <w:tab w:val="left" w:pos="709"/>
        </w:tabs>
        <w:spacing w:after="0" w:line="240" w:lineRule="atLeast"/>
        <w:contextualSpacing/>
        <w:jc w:val="both"/>
        <w:rPr>
          <w:rFonts w:ascii="Gill Sans MT" w:hAnsi="Gill Sans MT"/>
        </w:rPr>
      </w:pPr>
      <w:r>
        <w:rPr>
          <w:rFonts w:ascii="Gill Sans MT" w:hAnsi="Gill Sans MT"/>
        </w:rPr>
        <w:tab/>
      </w:r>
      <w:r w:rsidRPr="0038086B">
        <w:rPr>
          <w:rFonts w:ascii="Gill Sans MT" w:hAnsi="Gill Sans MT"/>
        </w:rPr>
        <w:t>Nella attesa di ricevere la presente lettera firmata per accettazione, si inviano cordiali saluti.</w:t>
      </w: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Il </w:t>
      </w:r>
      <w:r w:rsidR="004325FC">
        <w:rPr>
          <w:rFonts w:ascii="Gill Sans MT" w:hAnsi="Gill Sans MT" w:cs="Arial"/>
        </w:rPr>
        <w:t>Presidente ASD</w:t>
      </w:r>
    </w:p>
    <w:p w:rsidR="00110CBB" w:rsidRPr="00153D27" w:rsidRDefault="00110CBB" w:rsidP="00110CBB">
      <w:pPr>
        <w:spacing w:after="0"/>
        <w:contextualSpacing/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</w:t>
      </w:r>
      <w:r>
        <w:rPr>
          <w:rFonts w:ascii="Gill Sans MT" w:hAnsi="Gill Sans MT" w:cs="Arial"/>
        </w:rPr>
        <w:tab/>
      </w:r>
    </w:p>
    <w:p w:rsidR="00110CBB" w:rsidRPr="00153D27" w:rsidRDefault="00110CBB" w:rsidP="00110CBB">
      <w:pPr>
        <w:spacing w:after="0"/>
        <w:contextualSpacing/>
        <w:rPr>
          <w:rFonts w:ascii="Gill Sans MT" w:hAnsi="Gill Sans MT" w:cs="Arial"/>
        </w:rPr>
      </w:pPr>
      <w:r w:rsidRPr="00153D27">
        <w:rPr>
          <w:rFonts w:ascii="Gill Sans MT" w:hAnsi="Gill Sans MT" w:cs="Arial"/>
        </w:rPr>
        <w:t>Data</w:t>
      </w: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  <w:r w:rsidRPr="00153D27">
        <w:rPr>
          <w:rFonts w:ascii="Gill Sans MT" w:hAnsi="Gill Sans MT" w:cs="Arial"/>
        </w:rPr>
        <w:t>Firma per accettazione</w:t>
      </w:r>
    </w:p>
    <w:p w:rsidR="00110CBB" w:rsidRDefault="00110CBB" w:rsidP="00110CBB">
      <w:pPr>
        <w:spacing w:after="0"/>
        <w:contextualSpacing/>
        <w:rPr>
          <w:rFonts w:ascii="Gill Sans MT" w:hAnsi="Gill Sans MT" w:cs="Arial"/>
          <w:b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  <w:b/>
        </w:rPr>
      </w:pPr>
    </w:p>
    <w:p w:rsidR="00AD02F9" w:rsidRDefault="00AD02F9" w:rsidP="00110CBB">
      <w:pPr>
        <w:spacing w:after="0"/>
        <w:contextualSpacing/>
        <w:rPr>
          <w:rFonts w:ascii="Gill Sans MT" w:hAnsi="Gill Sans MT" w:cs="Arial"/>
          <w:b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  <w:b/>
        </w:rPr>
      </w:pPr>
    </w:p>
    <w:p w:rsidR="00110CBB" w:rsidRPr="004A110C" w:rsidRDefault="00110CBB" w:rsidP="00110CBB">
      <w:pPr>
        <w:spacing w:after="0"/>
        <w:contextualSpacing/>
        <w:rPr>
          <w:rFonts w:ascii="Gill Sans MT" w:hAnsi="Gill Sans MT" w:cs="Arial"/>
          <w:b/>
        </w:rPr>
      </w:pPr>
      <w:r w:rsidRPr="004A110C">
        <w:rPr>
          <w:rFonts w:ascii="Gill Sans MT" w:hAnsi="Gill Sans MT" w:cs="Arial"/>
          <w:b/>
        </w:rPr>
        <w:t>Consenso al trattamento dei dati personali</w:t>
      </w:r>
    </w:p>
    <w:p w:rsidR="00110CBB" w:rsidRPr="0038086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Pr="0038086B" w:rsidRDefault="00110CBB" w:rsidP="00110CBB">
      <w:pPr>
        <w:spacing w:after="0"/>
        <w:contextualSpacing/>
        <w:jc w:val="both"/>
        <w:rPr>
          <w:rFonts w:ascii="Gill Sans MT" w:hAnsi="Gill Sans MT" w:cs="Arial"/>
        </w:rPr>
      </w:pPr>
      <w:r w:rsidRPr="0038086B">
        <w:rPr>
          <w:rFonts w:ascii="Gill Sans MT" w:hAnsi="Gill Sans MT" w:cs="Arial"/>
        </w:rPr>
        <w:t xml:space="preserve">Ai sensi e per gli effetti di cui al </w:t>
      </w:r>
      <w:proofErr w:type="spellStart"/>
      <w:r w:rsidRPr="0038086B">
        <w:rPr>
          <w:rFonts w:ascii="Gill Sans MT" w:hAnsi="Gill Sans MT" w:cs="Arial"/>
        </w:rPr>
        <w:t>D.Lgs.</w:t>
      </w:r>
      <w:proofErr w:type="spellEnd"/>
      <w:r w:rsidRPr="0038086B">
        <w:rPr>
          <w:rFonts w:ascii="Gill Sans MT" w:hAnsi="Gill Sans MT" w:cs="Arial"/>
        </w:rPr>
        <w:t xml:space="preserve"> 196/2003, (“Codice in materia di protezione dei dati personali”, di seguito “Il Codice”), relativo alla tutela del trattamento dei dati personali, la </w:t>
      </w:r>
      <w:r w:rsidR="00B156B5">
        <w:rPr>
          <w:rFonts w:ascii="Gill Sans MT" w:hAnsi="Gill Sans MT" w:cs="Arial"/>
        </w:rPr>
        <w:t>ASD</w:t>
      </w:r>
      <w:bookmarkStart w:id="0" w:name="_GoBack"/>
      <w:bookmarkEnd w:id="0"/>
      <w:r w:rsidRPr="0038086B">
        <w:rPr>
          <w:rFonts w:ascii="Gill Sans MT" w:hAnsi="Gill Sans MT" w:cs="Arial"/>
        </w:rPr>
        <w:t xml:space="preserve">, in quanto titolare dei dati personali, ha dato al collaboratore l’informativa prevista dall’art. 13 </w:t>
      </w:r>
      <w:r w:rsidRPr="0038086B">
        <w:rPr>
          <w:rFonts w:ascii="Gill Sans MT" w:hAnsi="Gill Sans MT" w:cs="Arial"/>
        </w:rPr>
        <w:lastRenderedPageBreak/>
        <w:t>del Codice stesso, in ordine al trattamento ed alla comunicazione dei dati forniti dal collaboratore medesimo all’atto di stipula del presente contratto e/o successivamente acquisiti dalla FIDAL nel corso del relativo rapporto contrattuale con il collaboratore, specificatamente comunicando a quest’ultimo i diritti allo stesso spettanti ai sensi dell’art. 7 del Codice. Alla luce di quanto sopra indicato, si dichiara di prestare il consenso al trattamento dei propri dati personali per i fini di cui al presente contratto.</w:t>
      </w: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Pr="0038086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Pr="0038086B" w:rsidRDefault="00110CBB" w:rsidP="00110CBB">
      <w:pPr>
        <w:spacing w:after="0"/>
        <w:contextualSpacing/>
        <w:rPr>
          <w:rFonts w:ascii="Gill Sans MT" w:hAnsi="Gill Sans MT" w:cs="Arial"/>
        </w:rPr>
      </w:pPr>
      <w:r w:rsidRPr="0038086B">
        <w:rPr>
          <w:rFonts w:ascii="Gill Sans MT" w:hAnsi="Gill Sans MT" w:cs="Arial"/>
        </w:rPr>
        <w:t xml:space="preserve"> PER  ACCETTAZIONE</w:t>
      </w:r>
    </w:p>
    <w:p w:rsidR="00110CBB" w:rsidRPr="0038086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Pr="0038086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  <w:r w:rsidRPr="0038086B">
        <w:rPr>
          <w:rFonts w:ascii="Gill Sans MT" w:hAnsi="Gill Sans MT" w:cs="Arial"/>
        </w:rPr>
        <w:t>_____________________________</w:t>
      </w: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110CBB" w:rsidRPr="00153D27" w:rsidRDefault="00110CBB" w:rsidP="00110CBB">
      <w:pPr>
        <w:spacing w:after="0"/>
        <w:contextualSpacing/>
        <w:rPr>
          <w:rFonts w:ascii="Gill Sans MT" w:hAnsi="Gill Sans MT" w:cs="Arial"/>
        </w:rPr>
      </w:pPr>
    </w:p>
    <w:p w:rsidR="00A85719" w:rsidRPr="00DB7151" w:rsidRDefault="00A85719" w:rsidP="00110CBB">
      <w:pPr>
        <w:spacing w:after="0"/>
        <w:contextualSpacing/>
      </w:pPr>
    </w:p>
    <w:sectPr w:rsidR="00A85719" w:rsidRPr="00DB7151" w:rsidSect="00A45109">
      <w:headerReference w:type="default" r:id="rId8"/>
      <w:footerReference w:type="default" r:id="rId9"/>
      <w:pgSz w:w="11900" w:h="16840"/>
      <w:pgMar w:top="851" w:right="1134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AE5" w:rsidRDefault="00842AE5">
      <w:pPr>
        <w:spacing w:after="0"/>
      </w:pPr>
      <w:r>
        <w:separator/>
      </w:r>
    </w:p>
  </w:endnote>
  <w:endnote w:type="continuationSeparator" w:id="0">
    <w:p w:rsidR="00842AE5" w:rsidRDefault="00842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109" w:rsidRDefault="00675CDC">
    <w:pPr>
      <w:pStyle w:val="Pidipagina"/>
    </w:pPr>
    <w:r>
      <w:rPr>
        <w:noProof/>
        <w:lang w:eastAsia="it-IT"/>
      </w:rPr>
      <w:drawing>
        <wp:inline distT="0" distB="0" distL="0" distR="0">
          <wp:extent cx="5935980" cy="571500"/>
          <wp:effectExtent l="25400" t="0" r="7620" b="0"/>
          <wp:docPr id="4" name="FIDAL_carta_intestata_2015 sotto.jpg" descr="/Volumes/MONICA MY/Lavori/ULTIMO/FIDAL/CARTA INTESTATA 2014/FIDAL_carta_intestata_2015 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_carta_intestata_2015 sotto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593598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AE5" w:rsidRDefault="00842AE5">
      <w:pPr>
        <w:spacing w:after="0"/>
      </w:pPr>
      <w:r>
        <w:separator/>
      </w:r>
    </w:p>
  </w:footnote>
  <w:footnote w:type="continuationSeparator" w:id="0">
    <w:p w:rsidR="00842AE5" w:rsidRDefault="00842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884" w:rsidRDefault="00DA3884">
    <w:pPr>
      <w:pStyle w:val="Intestazione"/>
    </w:pPr>
    <w:r>
      <w:rPr>
        <w:noProof/>
        <w:lang w:eastAsia="it-IT"/>
      </w:rPr>
      <w:drawing>
        <wp:inline distT="0" distB="0" distL="0" distR="0" wp14:anchorId="3B3D8340" wp14:editId="41E108D7">
          <wp:extent cx="1676400" cy="999744"/>
          <wp:effectExtent l="25400" t="0" r="0" b="0"/>
          <wp:docPr id="3" name="FIDAL_carta_intestata_2015 sopra.jpg" descr="/Volumes/MONICA MY/Lavori/ULTIMO/FIDAL/CARTA INTESTATA 2014/FIDAL_carta_intestata_2015 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DAL_carta_intestata_2015 sopra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1676400" cy="999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45109" w:rsidRDefault="00A4510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7D48"/>
    <w:multiLevelType w:val="hybridMultilevel"/>
    <w:tmpl w:val="051A3704"/>
    <w:lvl w:ilvl="0" w:tplc="E6BC36B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1F1956"/>
    <w:multiLevelType w:val="hybridMultilevel"/>
    <w:tmpl w:val="4B185BDA"/>
    <w:lvl w:ilvl="0" w:tplc="04522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109"/>
    <w:rsid w:val="000504E6"/>
    <w:rsid w:val="00110CBB"/>
    <w:rsid w:val="00220BE6"/>
    <w:rsid w:val="002C1B81"/>
    <w:rsid w:val="004325FC"/>
    <w:rsid w:val="004A54CE"/>
    <w:rsid w:val="00565676"/>
    <w:rsid w:val="0057392B"/>
    <w:rsid w:val="00675CDC"/>
    <w:rsid w:val="00697F72"/>
    <w:rsid w:val="006D084F"/>
    <w:rsid w:val="00700A66"/>
    <w:rsid w:val="00723F38"/>
    <w:rsid w:val="00842AE5"/>
    <w:rsid w:val="008431E6"/>
    <w:rsid w:val="00912FC0"/>
    <w:rsid w:val="009261A0"/>
    <w:rsid w:val="00926D2D"/>
    <w:rsid w:val="0095419A"/>
    <w:rsid w:val="00976C23"/>
    <w:rsid w:val="00A45109"/>
    <w:rsid w:val="00A85719"/>
    <w:rsid w:val="00AB5203"/>
    <w:rsid w:val="00AD02F9"/>
    <w:rsid w:val="00B156B5"/>
    <w:rsid w:val="00B73049"/>
    <w:rsid w:val="00B927C5"/>
    <w:rsid w:val="00BF4BFD"/>
    <w:rsid w:val="00C83D2C"/>
    <w:rsid w:val="00CC43BC"/>
    <w:rsid w:val="00D367EA"/>
    <w:rsid w:val="00DA3884"/>
    <w:rsid w:val="00DB7151"/>
    <w:rsid w:val="00DF4B8F"/>
    <w:rsid w:val="00E82413"/>
    <w:rsid w:val="00F17C2D"/>
    <w:rsid w:val="00F363A3"/>
    <w:rsid w:val="00F95E1C"/>
    <w:rsid w:val="00FE22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0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67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67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A3884"/>
    <w:pPr>
      <w:spacing w:before="100" w:beforeAutospacing="1" w:after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43BC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43BC"/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B7151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0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109"/>
  </w:style>
  <w:style w:type="paragraph" w:styleId="Pidipagina">
    <w:name w:val="footer"/>
    <w:basedOn w:val="Normale"/>
    <w:link w:val="PidipaginaCarattere"/>
    <w:uiPriority w:val="99"/>
    <w:unhideWhenUsed/>
    <w:rsid w:val="00A4510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10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67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67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A3884"/>
    <w:pPr>
      <w:spacing w:before="100" w:beforeAutospacing="1" w:after="0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43BC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43BC"/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DB7151"/>
    <w:pPr>
      <w:spacing w:after="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MONICA%20MY/Lavori/ULTIMO/FIDAL/CARTA%20INTESTATA%202014/FIDAL_carta_intestata_2015%20sotto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MONICA%20MY/Lavori/ULTIMO/FIDAL/CARTA%20INTESTATA%202014/FIDAL_carta_intestata_2015%20sopra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cvcc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</dc:creator>
  <cp:lastModifiedBy>mpietrogiacomi</cp:lastModifiedBy>
  <cp:revision>7</cp:revision>
  <cp:lastPrinted>2017-01-25T12:03:00Z</cp:lastPrinted>
  <dcterms:created xsi:type="dcterms:W3CDTF">2017-05-29T09:46:00Z</dcterms:created>
  <dcterms:modified xsi:type="dcterms:W3CDTF">2017-05-29T09:53:00Z</dcterms:modified>
</cp:coreProperties>
</file>