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8B" w:rsidRPr="00752D8B" w:rsidRDefault="00752D8B" w:rsidP="00752D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2D8B">
        <w:rPr>
          <w:rFonts w:ascii="Times New Roman" w:hAnsi="Times New Roman" w:cs="Times New Roman"/>
          <w:b/>
          <w:sz w:val="24"/>
          <w:szCs w:val="24"/>
        </w:rPr>
        <w:t>Calendario invernale regionale atletica abruzzese</w:t>
      </w:r>
    </w:p>
    <w:p w:rsidR="00752D8B" w:rsidRDefault="00752D8B" w:rsidP="0075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D8B" w:rsidRDefault="00752D8B" w:rsidP="00752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GENNAIO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7057"/>
        <w:gridCol w:w="1016"/>
      </w:tblGrid>
      <w:tr w:rsidR="00752D8B" w:rsidTr="00124892">
        <w:tc>
          <w:tcPr>
            <w:tcW w:w="1555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12</w:t>
            </w:r>
          </w:p>
        </w:tc>
        <w:tc>
          <w:tcPr>
            <w:tcW w:w="7057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Campionato Invernale Lanci Assoluto e Giovanile, 1^ prova regionale</w:t>
            </w:r>
          </w:p>
        </w:tc>
        <w:tc>
          <w:tcPr>
            <w:tcW w:w="1016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Teramo</w:t>
            </w:r>
          </w:p>
        </w:tc>
      </w:tr>
      <w:tr w:rsidR="00752D8B" w:rsidTr="00124892">
        <w:tc>
          <w:tcPr>
            <w:tcW w:w="1555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19</w:t>
            </w:r>
          </w:p>
        </w:tc>
        <w:tc>
          <w:tcPr>
            <w:tcW w:w="7057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Campionati di Società As</w:t>
            </w:r>
            <w:r w:rsidR="00124892">
              <w:rPr>
                <w:rFonts w:ascii="Times New Roman" w:hAnsi="Times New Roman" w:cs="Times New Roman"/>
                <w:sz w:val="20"/>
                <w:szCs w:val="20"/>
              </w:rPr>
              <w:t>soluti, Juniores e Allievi corsa campestre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1^prova regionale</w:t>
            </w:r>
          </w:p>
        </w:tc>
        <w:tc>
          <w:tcPr>
            <w:tcW w:w="1016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Avezzano</w:t>
            </w:r>
          </w:p>
        </w:tc>
      </w:tr>
      <w:tr w:rsidR="00752D8B" w:rsidTr="00124892">
        <w:tc>
          <w:tcPr>
            <w:tcW w:w="1555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26</w:t>
            </w:r>
          </w:p>
        </w:tc>
        <w:tc>
          <w:tcPr>
            <w:tcW w:w="7057" w:type="dxa"/>
          </w:tcPr>
          <w:p w:rsidR="00752D8B" w:rsidRPr="00752D8B" w:rsidRDefault="00752D8B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Campionati di Società Cadetti e Ragazzi Corsa Campestre</w:t>
            </w:r>
            <w:r w:rsidR="00124892">
              <w:rPr>
                <w:rFonts w:ascii="Times New Roman" w:hAnsi="Times New Roman" w:cs="Times New Roman"/>
                <w:sz w:val="20"/>
                <w:szCs w:val="20"/>
              </w:rPr>
              <w:t>, 1^ prova</w:t>
            </w:r>
          </w:p>
        </w:tc>
        <w:tc>
          <w:tcPr>
            <w:tcW w:w="1016" w:type="dxa"/>
          </w:tcPr>
          <w:p w:rsidR="00752D8B" w:rsidRPr="00752D8B" w:rsidRDefault="00124892" w:rsidP="0075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Avezzano</w:t>
            </w:r>
          </w:p>
        </w:tc>
      </w:tr>
    </w:tbl>
    <w:p w:rsidR="00752D8B" w:rsidRDefault="00752D8B" w:rsidP="0075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D8B" w:rsidRDefault="00752D8B" w:rsidP="00752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D8B" w:rsidRDefault="00124892" w:rsidP="001248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FEBBRAIO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945"/>
        <w:gridCol w:w="1128"/>
      </w:tblGrid>
      <w:tr w:rsidR="00124892" w:rsidTr="00124892">
        <w:tc>
          <w:tcPr>
            <w:tcW w:w="1555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2</w:t>
            </w:r>
          </w:p>
        </w:tc>
        <w:tc>
          <w:tcPr>
            <w:tcW w:w="6945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92">
              <w:rPr>
                <w:rFonts w:ascii="Times New Roman" w:hAnsi="Times New Roman" w:cs="Times New Roman"/>
                <w:sz w:val="20"/>
                <w:szCs w:val="20"/>
              </w:rPr>
              <w:t>Campionato Invernale Lanci Assoluto e Giovanile,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124892">
              <w:rPr>
                <w:rFonts w:ascii="Times New Roman" w:hAnsi="Times New Roman" w:cs="Times New Roman"/>
                <w:sz w:val="20"/>
                <w:szCs w:val="20"/>
              </w:rPr>
              <w:t>^ prova regionale</w:t>
            </w:r>
          </w:p>
        </w:tc>
        <w:tc>
          <w:tcPr>
            <w:tcW w:w="1128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Teramo</w:t>
            </w:r>
          </w:p>
        </w:tc>
      </w:tr>
      <w:tr w:rsidR="00124892" w:rsidTr="00124892">
        <w:tc>
          <w:tcPr>
            <w:tcW w:w="1555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2</w:t>
            </w:r>
          </w:p>
        </w:tc>
        <w:tc>
          <w:tcPr>
            <w:tcW w:w="6945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92">
              <w:rPr>
                <w:rFonts w:ascii="Times New Roman" w:hAnsi="Times New Roman" w:cs="Times New Roman"/>
                <w:sz w:val="20"/>
                <w:szCs w:val="20"/>
              </w:rPr>
              <w:t>Campionati di Società Assoluti, Juniores e Allievi corsa campestre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124892">
              <w:rPr>
                <w:rFonts w:ascii="Times New Roman" w:hAnsi="Times New Roman" w:cs="Times New Roman"/>
                <w:sz w:val="20"/>
                <w:szCs w:val="20"/>
              </w:rPr>
              <w:t>^prova regionale</w:t>
            </w:r>
          </w:p>
        </w:tc>
        <w:tc>
          <w:tcPr>
            <w:tcW w:w="1128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Pescara</w:t>
            </w:r>
          </w:p>
        </w:tc>
      </w:tr>
      <w:tr w:rsidR="00124892" w:rsidTr="00124892">
        <w:tc>
          <w:tcPr>
            <w:tcW w:w="1555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23</w:t>
            </w:r>
          </w:p>
        </w:tc>
        <w:tc>
          <w:tcPr>
            <w:tcW w:w="6945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892">
              <w:rPr>
                <w:rFonts w:ascii="Times New Roman" w:hAnsi="Times New Roman" w:cs="Times New Roman"/>
                <w:sz w:val="20"/>
                <w:szCs w:val="20"/>
              </w:rPr>
              <w:t>Campionati di Società Cadetti e Ragazzi Corsa Campestre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</w:t>
            </w:r>
            <w:r w:rsidRPr="00124892">
              <w:rPr>
                <w:rFonts w:ascii="Times New Roman" w:hAnsi="Times New Roman" w:cs="Times New Roman"/>
                <w:sz w:val="20"/>
                <w:szCs w:val="20"/>
              </w:rPr>
              <w:t>^ prova</w:t>
            </w:r>
          </w:p>
        </w:tc>
        <w:tc>
          <w:tcPr>
            <w:tcW w:w="1128" w:type="dxa"/>
          </w:tcPr>
          <w:p w:rsidR="00124892" w:rsidRPr="00124892" w:rsidRDefault="00124892" w:rsidP="00124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Giulianova</w:t>
            </w:r>
          </w:p>
        </w:tc>
      </w:tr>
    </w:tbl>
    <w:p w:rsidR="00124892" w:rsidRDefault="00124892" w:rsidP="00124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6DB" w:rsidRDefault="00E766DB" w:rsidP="00124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6DB" w:rsidRDefault="00E766DB" w:rsidP="00E76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2120"/>
      </w:tblGrid>
      <w:tr w:rsidR="00E766DB" w:rsidTr="00E766DB">
        <w:tc>
          <w:tcPr>
            <w:tcW w:w="1555" w:type="dxa"/>
          </w:tcPr>
          <w:p w:rsidR="00E766DB" w:rsidRPr="00E766DB" w:rsidRDefault="00E766DB" w:rsidP="00E7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1</w:t>
            </w:r>
          </w:p>
        </w:tc>
        <w:tc>
          <w:tcPr>
            <w:tcW w:w="5953" w:type="dxa"/>
          </w:tcPr>
          <w:p w:rsidR="00E766DB" w:rsidRPr="00E766DB" w:rsidRDefault="00E766DB" w:rsidP="00E7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Campionati di società e individuali Master corsa campestre </w:t>
            </w:r>
          </w:p>
        </w:tc>
        <w:tc>
          <w:tcPr>
            <w:tcW w:w="2120" w:type="dxa"/>
          </w:tcPr>
          <w:p w:rsidR="00E766DB" w:rsidRPr="00E766DB" w:rsidRDefault="00E766DB" w:rsidP="00E7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Montorio al Vomano</w:t>
            </w:r>
          </w:p>
        </w:tc>
      </w:tr>
      <w:tr w:rsidR="00E766DB" w:rsidTr="00E766DB">
        <w:tc>
          <w:tcPr>
            <w:tcW w:w="1555" w:type="dxa"/>
          </w:tcPr>
          <w:p w:rsidR="00E766DB" w:rsidRPr="00E766DB" w:rsidRDefault="00E766DB" w:rsidP="00E7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Domenica 8</w:t>
            </w:r>
          </w:p>
        </w:tc>
        <w:tc>
          <w:tcPr>
            <w:tcW w:w="5953" w:type="dxa"/>
          </w:tcPr>
          <w:p w:rsidR="00E766DB" w:rsidRPr="00E766DB" w:rsidRDefault="00E766DB" w:rsidP="00E7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Trofeo “Ai Confini delle Marche”, meeting indoor Cadetti</w:t>
            </w:r>
          </w:p>
        </w:tc>
        <w:tc>
          <w:tcPr>
            <w:tcW w:w="2120" w:type="dxa"/>
          </w:tcPr>
          <w:p w:rsidR="00E766DB" w:rsidRPr="00E766DB" w:rsidRDefault="00E766DB" w:rsidP="005F5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Ancona</w:t>
            </w:r>
          </w:p>
        </w:tc>
      </w:tr>
    </w:tbl>
    <w:p w:rsidR="00E766DB" w:rsidRPr="00752D8B" w:rsidRDefault="00E766DB" w:rsidP="00E76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66DB" w:rsidRPr="00752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F2"/>
    <w:rsid w:val="00001417"/>
    <w:rsid w:val="00124892"/>
    <w:rsid w:val="005F5697"/>
    <w:rsid w:val="00752D8B"/>
    <w:rsid w:val="007F66F2"/>
    <w:rsid w:val="00D42C09"/>
    <w:rsid w:val="00E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E8EC3-C3F8-4429-A1B0-07850503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ragonese</dc:creator>
  <cp:keywords/>
  <dc:description/>
  <cp:lastModifiedBy>roberto ragonese</cp:lastModifiedBy>
  <cp:revision>2</cp:revision>
  <dcterms:created xsi:type="dcterms:W3CDTF">2019-12-21T10:29:00Z</dcterms:created>
  <dcterms:modified xsi:type="dcterms:W3CDTF">2019-12-21T10:29:00Z</dcterms:modified>
</cp:coreProperties>
</file>